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04577B" w14:textId="45A60766" w:rsidR="00D04E1D" w:rsidRDefault="00D04E1D" w:rsidP="00D04E1D">
      <w:pPr>
        <w:rPr>
          <w:b/>
          <w:sz w:val="20"/>
          <w:szCs w:val="20"/>
        </w:rPr>
      </w:pPr>
    </w:p>
    <w:p w14:paraId="0D76ABCD" w14:textId="1CA97F7D" w:rsidR="007D7532" w:rsidRDefault="007D7532" w:rsidP="00D04E1D">
      <w:pPr>
        <w:rPr>
          <w:b/>
          <w:sz w:val="20"/>
          <w:szCs w:val="20"/>
        </w:rPr>
      </w:pPr>
    </w:p>
    <w:p w14:paraId="2D8C91BD" w14:textId="04BFC366" w:rsidR="007D7532" w:rsidRDefault="007D7532" w:rsidP="00D04E1D">
      <w:pPr>
        <w:rPr>
          <w:b/>
          <w:sz w:val="20"/>
          <w:szCs w:val="20"/>
        </w:rPr>
      </w:pPr>
    </w:p>
    <w:p w14:paraId="4BB7DB53" w14:textId="6765CCA0" w:rsidR="007D7532" w:rsidRDefault="007D7532" w:rsidP="00D04E1D">
      <w:pPr>
        <w:rPr>
          <w:b/>
          <w:sz w:val="20"/>
          <w:szCs w:val="20"/>
        </w:rPr>
      </w:pPr>
    </w:p>
    <w:p w14:paraId="47680F49" w14:textId="7E1F3257" w:rsidR="007D7532" w:rsidRDefault="007D7532" w:rsidP="00D04E1D">
      <w:pPr>
        <w:rPr>
          <w:b/>
          <w:sz w:val="20"/>
          <w:szCs w:val="20"/>
        </w:rPr>
      </w:pPr>
    </w:p>
    <w:p w14:paraId="0DDB371C" w14:textId="2DDDD842" w:rsidR="007D7532" w:rsidRDefault="007D7532" w:rsidP="00D04E1D">
      <w:pPr>
        <w:rPr>
          <w:b/>
          <w:sz w:val="20"/>
          <w:szCs w:val="20"/>
        </w:rPr>
      </w:pPr>
    </w:p>
    <w:p w14:paraId="32BE2076" w14:textId="42F02975" w:rsidR="007D7532" w:rsidRDefault="007D7532" w:rsidP="00D04E1D">
      <w:pPr>
        <w:rPr>
          <w:b/>
          <w:sz w:val="20"/>
          <w:szCs w:val="20"/>
        </w:rPr>
      </w:pPr>
    </w:p>
    <w:p w14:paraId="7EA43D46" w14:textId="77777777" w:rsidR="007D7532" w:rsidRPr="007D7532" w:rsidRDefault="007D7532" w:rsidP="007D7532">
      <w:pPr>
        <w:widowControl w:val="0"/>
        <w:autoSpaceDE w:val="0"/>
        <w:autoSpaceDN w:val="0"/>
        <w:spacing w:after="0" w:line="240" w:lineRule="auto"/>
        <w:rPr>
          <w:rFonts w:ascii="Times New Roman" w:eastAsia="Calibri" w:hAnsi="Calibri" w:cs="Calibri"/>
          <w:sz w:val="20"/>
          <w:szCs w:val="24"/>
          <w:lang w:val="en-US" w:eastAsia="en-US" w:bidi="en-US"/>
        </w:rPr>
      </w:pPr>
    </w:p>
    <w:p w14:paraId="7DCFA9A0" w14:textId="15EDFB76" w:rsidR="007D7532" w:rsidRPr="007D7532" w:rsidRDefault="007D7532" w:rsidP="00415B20">
      <w:pPr>
        <w:pStyle w:val="Heading1"/>
        <w:jc w:val="center"/>
        <w:rPr>
          <w:rFonts w:ascii="Times New Roman" w:eastAsia="Calibri"/>
          <w:sz w:val="20"/>
          <w:lang w:val="en-US" w:eastAsia="en-US" w:bidi="en-US"/>
        </w:rPr>
      </w:pPr>
      <w:r w:rsidRPr="007D7532">
        <w:rPr>
          <w:rFonts w:eastAsia="Calibri"/>
          <w:noProof/>
          <w:lang w:val="en-US" w:eastAsia="en-US" w:bidi="en-US"/>
        </w:rPr>
        <w:drawing>
          <wp:inline distT="0" distB="0" distL="0" distR="0" wp14:anchorId="12FBCCD0" wp14:editId="4789336C">
            <wp:extent cx="3590925" cy="990600"/>
            <wp:effectExtent l="0" t="0" r="0" b="0"/>
            <wp:docPr id="1" name="Picture 1" descr="Buttercup Primary School – Islamic primary school in East Lond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ttercup Primary School – Islamic primary school in East Lond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90925" cy="990600"/>
                    </a:xfrm>
                    <a:prstGeom prst="rect">
                      <a:avLst/>
                    </a:prstGeom>
                    <a:noFill/>
                    <a:ln>
                      <a:noFill/>
                    </a:ln>
                  </pic:spPr>
                </pic:pic>
              </a:graphicData>
            </a:graphic>
          </wp:inline>
        </w:drawing>
      </w:r>
    </w:p>
    <w:p w14:paraId="22AB616D" w14:textId="77777777" w:rsidR="007D7532" w:rsidRPr="007D7532" w:rsidRDefault="007D7532" w:rsidP="007D7532">
      <w:pPr>
        <w:widowControl w:val="0"/>
        <w:autoSpaceDE w:val="0"/>
        <w:autoSpaceDN w:val="0"/>
        <w:spacing w:after="0" w:line="240" w:lineRule="auto"/>
        <w:rPr>
          <w:rFonts w:ascii="Times New Roman" w:eastAsia="Calibri" w:hAnsi="Calibri" w:cs="Calibri"/>
          <w:sz w:val="20"/>
          <w:szCs w:val="24"/>
          <w:lang w:val="en-US" w:eastAsia="en-US" w:bidi="en-US"/>
        </w:rPr>
      </w:pPr>
    </w:p>
    <w:p w14:paraId="23C567A5" w14:textId="77777777" w:rsidR="007D7532" w:rsidRPr="007D7532" w:rsidRDefault="007D7532" w:rsidP="007D7532">
      <w:pPr>
        <w:widowControl w:val="0"/>
        <w:autoSpaceDE w:val="0"/>
        <w:autoSpaceDN w:val="0"/>
        <w:spacing w:after="0" w:line="240" w:lineRule="auto"/>
        <w:rPr>
          <w:rFonts w:ascii="Times New Roman" w:eastAsia="Calibri" w:hAnsi="Calibri" w:cs="Calibri"/>
          <w:sz w:val="20"/>
          <w:szCs w:val="24"/>
          <w:lang w:val="en-US" w:eastAsia="en-US" w:bidi="en-US"/>
        </w:rPr>
      </w:pPr>
    </w:p>
    <w:p w14:paraId="6725DEA2" w14:textId="77777777" w:rsidR="007D7532" w:rsidRPr="007D7532" w:rsidRDefault="007D7532" w:rsidP="007D7532">
      <w:pPr>
        <w:widowControl w:val="0"/>
        <w:autoSpaceDE w:val="0"/>
        <w:autoSpaceDN w:val="0"/>
        <w:spacing w:after="0" w:line="240" w:lineRule="auto"/>
        <w:rPr>
          <w:rFonts w:ascii="Times New Roman" w:eastAsia="Calibri" w:hAnsi="Calibri" w:cs="Calibri"/>
          <w:sz w:val="20"/>
          <w:szCs w:val="24"/>
          <w:lang w:val="en-US" w:eastAsia="en-US" w:bidi="en-US"/>
        </w:rPr>
      </w:pPr>
    </w:p>
    <w:p w14:paraId="0916B54E" w14:textId="77777777" w:rsidR="00114576" w:rsidRDefault="007D7532" w:rsidP="00114576">
      <w:pPr>
        <w:widowControl w:val="0"/>
        <w:tabs>
          <w:tab w:val="left" w:pos="6379"/>
        </w:tabs>
        <w:autoSpaceDE w:val="0"/>
        <w:autoSpaceDN w:val="0"/>
        <w:spacing w:before="20" w:after="0" w:line="360" w:lineRule="auto"/>
        <w:ind w:left="2268" w:right="3009" w:hanging="108"/>
        <w:jc w:val="center"/>
        <w:rPr>
          <w:rFonts w:ascii="Calibri" w:eastAsia="Calibri" w:hAnsi="Calibri" w:cs="Calibri"/>
          <w:b/>
          <w:sz w:val="40"/>
          <w:lang w:val="en-US" w:eastAsia="en-US" w:bidi="en-US"/>
        </w:rPr>
      </w:pPr>
      <w:r w:rsidRPr="007D7532">
        <w:rPr>
          <w:rFonts w:ascii="Calibri" w:eastAsia="Calibri" w:hAnsi="Calibri" w:cs="Calibri"/>
          <w:b/>
          <w:sz w:val="40"/>
          <w:lang w:val="en-US" w:eastAsia="en-US" w:bidi="en-US"/>
        </w:rPr>
        <w:t>Buttercup Primary</w:t>
      </w:r>
    </w:p>
    <w:p w14:paraId="32DAE7CF" w14:textId="6839B662" w:rsidR="007D7532" w:rsidRDefault="007D7532" w:rsidP="00114576">
      <w:pPr>
        <w:widowControl w:val="0"/>
        <w:tabs>
          <w:tab w:val="left" w:pos="6379"/>
        </w:tabs>
        <w:autoSpaceDE w:val="0"/>
        <w:autoSpaceDN w:val="0"/>
        <w:spacing w:before="20" w:after="0" w:line="360" w:lineRule="auto"/>
        <w:ind w:left="2268" w:right="3009" w:hanging="108"/>
        <w:jc w:val="center"/>
        <w:rPr>
          <w:rFonts w:ascii="Calibri" w:eastAsia="Calibri" w:hAnsi="Calibri" w:cs="Calibri"/>
          <w:b/>
          <w:sz w:val="40"/>
          <w:lang w:val="en-US" w:eastAsia="en-US" w:bidi="en-US"/>
        </w:rPr>
      </w:pPr>
      <w:r w:rsidRPr="007D7532">
        <w:rPr>
          <w:rFonts w:ascii="Calibri" w:eastAsia="Calibri" w:hAnsi="Calibri" w:cs="Calibri"/>
          <w:b/>
          <w:sz w:val="40"/>
          <w:lang w:val="en-US" w:eastAsia="en-US" w:bidi="en-US"/>
        </w:rPr>
        <w:t>School</w:t>
      </w:r>
    </w:p>
    <w:p w14:paraId="69248D1D" w14:textId="04B24BD4" w:rsidR="007D7532" w:rsidRDefault="007D7532" w:rsidP="00114576">
      <w:pPr>
        <w:widowControl w:val="0"/>
        <w:autoSpaceDE w:val="0"/>
        <w:autoSpaceDN w:val="0"/>
        <w:spacing w:before="20" w:after="0" w:line="360" w:lineRule="auto"/>
        <w:ind w:left="3544" w:right="3009" w:hanging="1134"/>
        <w:jc w:val="center"/>
        <w:rPr>
          <w:rFonts w:ascii="Calibri" w:eastAsia="Calibri" w:hAnsi="Calibri" w:cs="Calibri"/>
          <w:b/>
          <w:sz w:val="40"/>
          <w:lang w:val="en-US" w:eastAsia="en-US" w:bidi="en-US"/>
        </w:rPr>
      </w:pPr>
      <w:r>
        <w:rPr>
          <w:rFonts w:ascii="Calibri" w:eastAsia="Calibri" w:hAnsi="Calibri" w:cs="Calibri"/>
          <w:b/>
          <w:sz w:val="40"/>
          <w:lang w:val="en-US" w:eastAsia="en-US" w:bidi="en-US"/>
        </w:rPr>
        <w:t>Anti-Bullying</w:t>
      </w:r>
      <w:r w:rsidR="00114576">
        <w:rPr>
          <w:rFonts w:ascii="Calibri" w:eastAsia="Calibri" w:hAnsi="Calibri" w:cs="Calibri"/>
          <w:b/>
          <w:sz w:val="40"/>
          <w:lang w:val="en-US" w:eastAsia="en-US" w:bidi="en-US"/>
        </w:rPr>
        <w:t xml:space="preserve"> Policy</w:t>
      </w:r>
    </w:p>
    <w:p w14:paraId="6A4EE8A6" w14:textId="70400716" w:rsidR="007D7532" w:rsidRDefault="007D7532" w:rsidP="00114576">
      <w:pPr>
        <w:widowControl w:val="0"/>
        <w:autoSpaceDE w:val="0"/>
        <w:autoSpaceDN w:val="0"/>
        <w:spacing w:before="20" w:after="0" w:line="360" w:lineRule="auto"/>
        <w:ind w:left="2268" w:right="3009" w:hanging="1354"/>
        <w:jc w:val="center"/>
        <w:rPr>
          <w:rFonts w:ascii="Calibri" w:eastAsia="Calibri" w:hAnsi="Calibri" w:cs="Calibri"/>
          <w:b/>
          <w:sz w:val="40"/>
          <w:lang w:val="en-US" w:eastAsia="en-US" w:bidi="en-US"/>
        </w:rPr>
      </w:pPr>
    </w:p>
    <w:p w14:paraId="635CCE93" w14:textId="7A6DD9B5" w:rsidR="007D7532" w:rsidRDefault="007D7532" w:rsidP="007D7532">
      <w:pPr>
        <w:widowControl w:val="0"/>
        <w:autoSpaceDE w:val="0"/>
        <w:autoSpaceDN w:val="0"/>
        <w:spacing w:before="20" w:after="0" w:line="360" w:lineRule="auto"/>
        <w:ind w:left="2268" w:right="3009" w:hanging="1354"/>
        <w:rPr>
          <w:rFonts w:ascii="Calibri" w:eastAsia="Calibri" w:hAnsi="Calibri" w:cs="Calibri"/>
          <w:b/>
          <w:sz w:val="40"/>
          <w:lang w:val="en-US" w:eastAsia="en-US" w:bidi="en-US"/>
        </w:rPr>
      </w:pPr>
    </w:p>
    <w:p w14:paraId="5ABA0FDE" w14:textId="77777777" w:rsidR="00472E6B" w:rsidRDefault="00472E6B" w:rsidP="00DC30A5">
      <w:pPr>
        <w:widowControl w:val="0"/>
        <w:autoSpaceDE w:val="0"/>
        <w:autoSpaceDN w:val="0"/>
        <w:spacing w:before="20" w:after="0" w:line="360" w:lineRule="auto"/>
        <w:ind w:right="1559"/>
        <w:rPr>
          <w:rFonts w:ascii="Calibri" w:eastAsia="Calibri" w:hAnsi="Calibri" w:cs="Calibri"/>
          <w:bCs/>
          <w:sz w:val="24"/>
          <w:szCs w:val="24"/>
          <w:lang w:val="en-US" w:eastAsia="en-US" w:bidi="en-US"/>
        </w:rPr>
      </w:pPr>
    </w:p>
    <w:p w14:paraId="20689876" w14:textId="77777777" w:rsidR="00472E6B" w:rsidRDefault="00472E6B" w:rsidP="00DC30A5">
      <w:pPr>
        <w:widowControl w:val="0"/>
        <w:autoSpaceDE w:val="0"/>
        <w:autoSpaceDN w:val="0"/>
        <w:spacing w:before="20" w:after="0" w:line="360" w:lineRule="auto"/>
        <w:ind w:right="1559"/>
        <w:rPr>
          <w:rFonts w:ascii="Calibri" w:eastAsia="Calibri" w:hAnsi="Calibri" w:cs="Calibri"/>
          <w:bCs/>
          <w:sz w:val="24"/>
          <w:szCs w:val="24"/>
          <w:lang w:val="en-US" w:eastAsia="en-US" w:bidi="en-US"/>
        </w:rPr>
      </w:pPr>
    </w:p>
    <w:p w14:paraId="0A5D2FC4" w14:textId="77777777" w:rsidR="00472E6B" w:rsidRDefault="00472E6B" w:rsidP="00DC30A5">
      <w:pPr>
        <w:widowControl w:val="0"/>
        <w:autoSpaceDE w:val="0"/>
        <w:autoSpaceDN w:val="0"/>
        <w:spacing w:before="20" w:after="0" w:line="360" w:lineRule="auto"/>
        <w:ind w:right="1559"/>
        <w:rPr>
          <w:rFonts w:ascii="Calibri" w:eastAsia="Calibri" w:hAnsi="Calibri" w:cs="Calibri"/>
          <w:bCs/>
          <w:sz w:val="24"/>
          <w:szCs w:val="24"/>
          <w:lang w:val="en-US" w:eastAsia="en-US" w:bidi="en-US"/>
        </w:rPr>
      </w:pPr>
    </w:p>
    <w:p w14:paraId="369F6567" w14:textId="049A840E" w:rsidR="00472E6B" w:rsidRDefault="00472E6B" w:rsidP="00DC30A5">
      <w:pPr>
        <w:widowControl w:val="0"/>
        <w:autoSpaceDE w:val="0"/>
        <w:autoSpaceDN w:val="0"/>
        <w:spacing w:before="20" w:after="0" w:line="360" w:lineRule="auto"/>
        <w:ind w:right="1559"/>
        <w:rPr>
          <w:rFonts w:ascii="Calibri" w:eastAsia="Calibri" w:hAnsi="Calibri" w:cs="Calibri"/>
          <w:bCs/>
          <w:sz w:val="24"/>
          <w:szCs w:val="24"/>
          <w:lang w:val="en-US" w:eastAsia="en-US" w:bidi="en-US"/>
        </w:rPr>
      </w:pPr>
    </w:p>
    <w:p w14:paraId="36C8B88C" w14:textId="4D5C93D2" w:rsidR="000E353B" w:rsidRDefault="000E353B" w:rsidP="00DC30A5">
      <w:pPr>
        <w:widowControl w:val="0"/>
        <w:autoSpaceDE w:val="0"/>
        <w:autoSpaceDN w:val="0"/>
        <w:spacing w:before="20" w:after="0" w:line="360" w:lineRule="auto"/>
        <w:ind w:right="1559"/>
        <w:rPr>
          <w:rFonts w:ascii="Calibri" w:eastAsia="Calibri" w:hAnsi="Calibri" w:cs="Calibri"/>
          <w:bCs/>
          <w:sz w:val="24"/>
          <w:szCs w:val="24"/>
          <w:lang w:val="en-US" w:eastAsia="en-US" w:bidi="en-US"/>
        </w:rPr>
      </w:pPr>
    </w:p>
    <w:p w14:paraId="12384FAB" w14:textId="77777777" w:rsidR="00472E6B" w:rsidRDefault="00472E6B" w:rsidP="00DC30A5">
      <w:pPr>
        <w:widowControl w:val="0"/>
        <w:autoSpaceDE w:val="0"/>
        <w:autoSpaceDN w:val="0"/>
        <w:spacing w:before="20" w:after="0" w:line="360" w:lineRule="auto"/>
        <w:ind w:right="1559"/>
        <w:rPr>
          <w:rFonts w:ascii="Calibri" w:eastAsia="Calibri" w:hAnsi="Calibri" w:cs="Calibri"/>
          <w:bCs/>
          <w:sz w:val="24"/>
          <w:szCs w:val="24"/>
          <w:lang w:val="en-US" w:eastAsia="en-US" w:bidi="en-US"/>
        </w:rPr>
      </w:pPr>
    </w:p>
    <w:p w14:paraId="7DA54250" w14:textId="77777777" w:rsidR="00472E6B" w:rsidRDefault="00472E6B" w:rsidP="00DC30A5">
      <w:pPr>
        <w:widowControl w:val="0"/>
        <w:autoSpaceDE w:val="0"/>
        <w:autoSpaceDN w:val="0"/>
        <w:spacing w:before="20" w:after="0" w:line="360" w:lineRule="auto"/>
        <w:ind w:right="1559"/>
        <w:rPr>
          <w:rFonts w:ascii="Calibri" w:eastAsia="Calibri" w:hAnsi="Calibri" w:cs="Calibri"/>
          <w:bCs/>
          <w:sz w:val="24"/>
          <w:szCs w:val="24"/>
          <w:lang w:val="en-US" w:eastAsia="en-US" w:bidi="en-US"/>
        </w:rPr>
      </w:pPr>
    </w:p>
    <w:p w14:paraId="056DF760" w14:textId="77777777" w:rsidR="00114576" w:rsidRDefault="00114576" w:rsidP="00114576">
      <w:pPr>
        <w:widowControl w:val="0"/>
        <w:autoSpaceDE w:val="0"/>
        <w:autoSpaceDN w:val="0"/>
        <w:spacing w:before="20" w:after="0" w:line="360" w:lineRule="auto"/>
        <w:ind w:right="318" w:hanging="426"/>
        <w:rPr>
          <w:rFonts w:ascii="Calibri" w:eastAsia="Calibri" w:hAnsi="Calibri" w:cs="Calibri"/>
          <w:bCs/>
          <w:sz w:val="24"/>
          <w:szCs w:val="24"/>
          <w:lang w:val="en-US" w:eastAsia="en-US" w:bidi="en-US"/>
        </w:rPr>
      </w:pPr>
    </w:p>
    <w:p w14:paraId="320D1C38" w14:textId="77777777" w:rsidR="00114576" w:rsidRDefault="00114576" w:rsidP="00114576">
      <w:pPr>
        <w:widowControl w:val="0"/>
        <w:autoSpaceDE w:val="0"/>
        <w:autoSpaceDN w:val="0"/>
        <w:spacing w:before="20" w:after="0" w:line="360" w:lineRule="auto"/>
        <w:ind w:right="318" w:hanging="426"/>
        <w:rPr>
          <w:rFonts w:ascii="Calibri" w:eastAsia="Calibri" w:hAnsi="Calibri" w:cs="Calibri"/>
          <w:bCs/>
          <w:sz w:val="24"/>
          <w:szCs w:val="24"/>
          <w:lang w:val="en-US" w:eastAsia="en-US" w:bidi="en-US"/>
        </w:rPr>
      </w:pPr>
    </w:p>
    <w:p w14:paraId="1D46ED67" w14:textId="3C004E4F" w:rsidR="00114576" w:rsidRDefault="00DC30A5" w:rsidP="00FC6520">
      <w:pPr>
        <w:widowControl w:val="0"/>
        <w:autoSpaceDE w:val="0"/>
        <w:autoSpaceDN w:val="0"/>
        <w:spacing w:before="20" w:after="0" w:line="360" w:lineRule="auto"/>
        <w:ind w:left="284" w:right="318"/>
        <w:rPr>
          <w:rFonts w:ascii="Calibri" w:eastAsia="Calibri" w:hAnsi="Calibri" w:cs="Calibri"/>
          <w:bCs/>
          <w:sz w:val="24"/>
          <w:szCs w:val="24"/>
          <w:lang w:val="en-US" w:eastAsia="en-US" w:bidi="en-US"/>
        </w:rPr>
      </w:pPr>
      <w:r>
        <w:rPr>
          <w:rFonts w:ascii="Calibri" w:eastAsia="Calibri" w:hAnsi="Calibri" w:cs="Calibri"/>
          <w:bCs/>
          <w:sz w:val="24"/>
          <w:szCs w:val="24"/>
          <w:lang w:val="en-US" w:eastAsia="en-US" w:bidi="en-US"/>
        </w:rPr>
        <w:t>Compiled by</w:t>
      </w:r>
      <w:r w:rsidR="007D7532">
        <w:rPr>
          <w:rFonts w:ascii="Calibri" w:eastAsia="Calibri" w:hAnsi="Calibri" w:cs="Calibri"/>
          <w:bCs/>
          <w:sz w:val="24"/>
          <w:szCs w:val="24"/>
          <w:lang w:val="en-US" w:eastAsia="en-US" w:bidi="en-US"/>
        </w:rPr>
        <w:t>:</w:t>
      </w:r>
      <w:r>
        <w:rPr>
          <w:rFonts w:ascii="Calibri" w:eastAsia="Calibri" w:hAnsi="Calibri" w:cs="Calibri"/>
          <w:bCs/>
          <w:sz w:val="24"/>
          <w:szCs w:val="24"/>
          <w:lang w:val="en-US" w:eastAsia="en-US" w:bidi="en-US"/>
        </w:rPr>
        <w:t xml:space="preserve"> Shaheda Khanom</w:t>
      </w:r>
      <w:r w:rsidR="007D7532">
        <w:rPr>
          <w:rFonts w:ascii="Calibri" w:eastAsia="Calibri" w:hAnsi="Calibri" w:cs="Calibri"/>
          <w:bCs/>
          <w:sz w:val="24"/>
          <w:szCs w:val="24"/>
          <w:lang w:val="en-US" w:eastAsia="en-US" w:bidi="en-US"/>
        </w:rPr>
        <w:tab/>
      </w:r>
      <w:r w:rsidR="007D7532">
        <w:rPr>
          <w:rFonts w:ascii="Calibri" w:eastAsia="Calibri" w:hAnsi="Calibri" w:cs="Calibri"/>
          <w:bCs/>
          <w:sz w:val="24"/>
          <w:szCs w:val="24"/>
          <w:lang w:val="en-US" w:eastAsia="en-US" w:bidi="en-US"/>
        </w:rPr>
        <w:tab/>
      </w:r>
      <w:r w:rsidR="007D7532">
        <w:rPr>
          <w:rFonts w:ascii="Calibri" w:eastAsia="Calibri" w:hAnsi="Calibri" w:cs="Calibri"/>
          <w:bCs/>
          <w:sz w:val="24"/>
          <w:szCs w:val="24"/>
          <w:lang w:val="en-US" w:eastAsia="en-US" w:bidi="en-US"/>
        </w:rPr>
        <w:tab/>
      </w:r>
      <w:r w:rsidR="007D7532">
        <w:rPr>
          <w:rFonts w:ascii="Calibri" w:eastAsia="Calibri" w:hAnsi="Calibri" w:cs="Calibri"/>
          <w:bCs/>
          <w:sz w:val="24"/>
          <w:szCs w:val="24"/>
          <w:lang w:val="en-US" w:eastAsia="en-US" w:bidi="en-US"/>
        </w:rPr>
        <w:tab/>
      </w:r>
      <w:r w:rsidR="00415B20">
        <w:rPr>
          <w:rFonts w:ascii="Calibri" w:eastAsia="Calibri" w:hAnsi="Calibri" w:cs="Calibri"/>
          <w:bCs/>
          <w:sz w:val="24"/>
          <w:szCs w:val="24"/>
          <w:lang w:val="en-US" w:eastAsia="en-US" w:bidi="en-US"/>
        </w:rPr>
        <w:tab/>
      </w:r>
      <w:r>
        <w:rPr>
          <w:rFonts w:ascii="Calibri" w:eastAsia="Calibri" w:hAnsi="Calibri" w:cs="Calibri"/>
          <w:bCs/>
          <w:sz w:val="24"/>
          <w:szCs w:val="24"/>
          <w:lang w:val="en-US" w:eastAsia="en-US" w:bidi="en-US"/>
        </w:rPr>
        <w:t xml:space="preserve">Reviewed </w:t>
      </w:r>
      <w:proofErr w:type="gramStart"/>
      <w:r>
        <w:rPr>
          <w:rFonts w:ascii="Calibri" w:eastAsia="Calibri" w:hAnsi="Calibri" w:cs="Calibri"/>
          <w:bCs/>
          <w:sz w:val="24"/>
          <w:szCs w:val="24"/>
          <w:lang w:val="en-US" w:eastAsia="en-US" w:bidi="en-US"/>
        </w:rPr>
        <w:t>by</w:t>
      </w:r>
      <w:r w:rsidR="007D7532">
        <w:rPr>
          <w:rFonts w:ascii="Calibri" w:eastAsia="Calibri" w:hAnsi="Calibri" w:cs="Calibri"/>
          <w:bCs/>
          <w:sz w:val="24"/>
          <w:szCs w:val="24"/>
          <w:lang w:val="en-US" w:eastAsia="en-US" w:bidi="en-US"/>
        </w:rPr>
        <w:t>:</w:t>
      </w:r>
      <w:proofErr w:type="gramEnd"/>
      <w:r w:rsidR="00114576">
        <w:rPr>
          <w:rFonts w:ascii="Calibri" w:eastAsia="Calibri" w:hAnsi="Calibri" w:cs="Calibri"/>
          <w:bCs/>
          <w:sz w:val="24"/>
          <w:szCs w:val="24"/>
          <w:lang w:val="en-US" w:eastAsia="en-US" w:bidi="en-US"/>
        </w:rPr>
        <w:t xml:space="preserve"> Rena Begum</w:t>
      </w:r>
    </w:p>
    <w:p w14:paraId="03C85A25" w14:textId="5453F8B7" w:rsidR="00415B20" w:rsidRDefault="00DC30A5" w:rsidP="00FC6520">
      <w:pPr>
        <w:widowControl w:val="0"/>
        <w:autoSpaceDE w:val="0"/>
        <w:autoSpaceDN w:val="0"/>
        <w:spacing w:before="20" w:after="0" w:line="360" w:lineRule="auto"/>
        <w:ind w:left="284" w:right="283"/>
        <w:rPr>
          <w:rFonts w:ascii="Calibri" w:eastAsia="Calibri" w:hAnsi="Calibri" w:cs="Calibri"/>
          <w:bCs/>
          <w:sz w:val="24"/>
          <w:szCs w:val="24"/>
          <w:lang w:val="en-US" w:eastAsia="en-US" w:bidi="en-US"/>
        </w:rPr>
      </w:pPr>
      <w:r>
        <w:rPr>
          <w:rFonts w:ascii="Calibri" w:eastAsia="Calibri" w:hAnsi="Calibri" w:cs="Calibri"/>
          <w:bCs/>
          <w:sz w:val="24"/>
          <w:szCs w:val="24"/>
          <w:lang w:val="en-US" w:eastAsia="en-US" w:bidi="en-US"/>
        </w:rPr>
        <w:t xml:space="preserve">Reviewed </w:t>
      </w:r>
      <w:proofErr w:type="gramStart"/>
      <w:r>
        <w:rPr>
          <w:rFonts w:ascii="Calibri" w:eastAsia="Calibri" w:hAnsi="Calibri" w:cs="Calibri"/>
          <w:bCs/>
          <w:sz w:val="24"/>
          <w:szCs w:val="24"/>
          <w:lang w:val="en-US" w:eastAsia="en-US" w:bidi="en-US"/>
        </w:rPr>
        <w:t>on:</w:t>
      </w:r>
      <w:proofErr w:type="gramEnd"/>
      <w:r>
        <w:rPr>
          <w:rFonts w:ascii="Calibri" w:eastAsia="Calibri" w:hAnsi="Calibri" w:cs="Calibri"/>
          <w:bCs/>
          <w:sz w:val="24"/>
          <w:szCs w:val="24"/>
          <w:lang w:val="en-US" w:eastAsia="en-US" w:bidi="en-US"/>
        </w:rPr>
        <w:t xml:space="preserve"> February</w:t>
      </w:r>
      <w:r w:rsidR="007D7532">
        <w:rPr>
          <w:rFonts w:ascii="Calibri" w:eastAsia="Calibri" w:hAnsi="Calibri" w:cs="Calibri"/>
          <w:bCs/>
          <w:sz w:val="24"/>
          <w:szCs w:val="24"/>
          <w:lang w:val="en-US" w:eastAsia="en-US" w:bidi="en-US"/>
        </w:rPr>
        <w:t xml:space="preserve"> 2021</w:t>
      </w:r>
      <w:r w:rsidR="007D7532">
        <w:rPr>
          <w:rFonts w:ascii="Calibri" w:eastAsia="Calibri" w:hAnsi="Calibri" w:cs="Calibri"/>
          <w:bCs/>
          <w:sz w:val="24"/>
          <w:szCs w:val="24"/>
          <w:lang w:val="en-US" w:eastAsia="en-US" w:bidi="en-US"/>
        </w:rPr>
        <w:tab/>
      </w:r>
      <w:r w:rsidR="007D7532">
        <w:rPr>
          <w:rFonts w:ascii="Calibri" w:eastAsia="Calibri" w:hAnsi="Calibri" w:cs="Calibri"/>
          <w:bCs/>
          <w:sz w:val="24"/>
          <w:szCs w:val="24"/>
          <w:lang w:val="en-US" w:eastAsia="en-US" w:bidi="en-US"/>
        </w:rPr>
        <w:tab/>
      </w:r>
      <w:r w:rsidR="007D7532">
        <w:rPr>
          <w:rFonts w:ascii="Calibri" w:eastAsia="Calibri" w:hAnsi="Calibri" w:cs="Calibri"/>
          <w:bCs/>
          <w:sz w:val="24"/>
          <w:szCs w:val="24"/>
          <w:lang w:val="en-US" w:eastAsia="en-US" w:bidi="en-US"/>
        </w:rPr>
        <w:tab/>
      </w:r>
      <w:r w:rsidR="007D7532">
        <w:rPr>
          <w:rFonts w:ascii="Calibri" w:eastAsia="Calibri" w:hAnsi="Calibri" w:cs="Calibri"/>
          <w:bCs/>
          <w:sz w:val="24"/>
          <w:szCs w:val="24"/>
          <w:lang w:val="en-US" w:eastAsia="en-US" w:bidi="en-US"/>
        </w:rPr>
        <w:tab/>
      </w:r>
      <w:r w:rsidR="007D7532">
        <w:rPr>
          <w:rFonts w:ascii="Calibri" w:eastAsia="Calibri" w:hAnsi="Calibri" w:cs="Calibri"/>
          <w:bCs/>
          <w:sz w:val="24"/>
          <w:szCs w:val="24"/>
          <w:lang w:val="en-US" w:eastAsia="en-US" w:bidi="en-US"/>
        </w:rPr>
        <w:tab/>
      </w:r>
      <w:r>
        <w:rPr>
          <w:rFonts w:ascii="Calibri" w:eastAsia="Calibri" w:hAnsi="Calibri" w:cs="Calibri"/>
          <w:bCs/>
          <w:sz w:val="24"/>
          <w:szCs w:val="24"/>
          <w:lang w:val="en-US" w:eastAsia="en-US" w:bidi="en-US"/>
        </w:rPr>
        <w:t xml:space="preserve">Date of next review: </w:t>
      </w:r>
      <w:r w:rsidR="00114576">
        <w:rPr>
          <w:rFonts w:ascii="Calibri" w:eastAsia="Calibri" w:hAnsi="Calibri" w:cs="Calibri"/>
          <w:bCs/>
          <w:sz w:val="24"/>
          <w:szCs w:val="24"/>
          <w:lang w:val="en-US" w:eastAsia="en-US" w:bidi="en-US"/>
        </w:rPr>
        <w:t>Feb 202</w:t>
      </w:r>
      <w:r w:rsidR="00421844">
        <w:rPr>
          <w:rFonts w:ascii="Calibri" w:eastAsia="Calibri" w:hAnsi="Calibri" w:cs="Calibri"/>
          <w:bCs/>
          <w:sz w:val="24"/>
          <w:szCs w:val="24"/>
          <w:lang w:val="en-US" w:eastAsia="en-US" w:bidi="en-US"/>
        </w:rPr>
        <w:t>2</w:t>
      </w:r>
    </w:p>
    <w:p w14:paraId="34796FDB" w14:textId="77777777" w:rsidR="000E353B" w:rsidRPr="00421844" w:rsidRDefault="000E353B" w:rsidP="00421844">
      <w:pPr>
        <w:widowControl w:val="0"/>
        <w:autoSpaceDE w:val="0"/>
        <w:autoSpaceDN w:val="0"/>
        <w:spacing w:before="20" w:after="0" w:line="360" w:lineRule="auto"/>
        <w:ind w:left="-426" w:right="283"/>
        <w:rPr>
          <w:rFonts w:ascii="Calibri" w:eastAsia="Calibri" w:hAnsi="Calibri" w:cs="Calibri"/>
          <w:bCs/>
          <w:sz w:val="24"/>
          <w:szCs w:val="24"/>
          <w:lang w:val="en-US" w:eastAsia="en-US" w:bidi="en-US"/>
        </w:rPr>
      </w:pPr>
    </w:p>
    <w:p w14:paraId="4EA0A3C3" w14:textId="64CF6A14" w:rsidR="006D3F15" w:rsidRPr="00DC30A5" w:rsidRDefault="006D3F15" w:rsidP="00DC30A5">
      <w:pPr>
        <w:shd w:val="clear" w:color="auto" w:fill="C2D69B" w:themeFill="accent3" w:themeFillTint="99"/>
        <w:spacing w:after="0" w:line="240" w:lineRule="auto"/>
        <w:jc w:val="both"/>
        <w:textAlignment w:val="baseline"/>
        <w:rPr>
          <w:rFonts w:eastAsia="Times New Roman" w:cstheme="minorHAnsi"/>
          <w:sz w:val="28"/>
          <w:szCs w:val="28"/>
        </w:rPr>
      </w:pPr>
      <w:r w:rsidRPr="00DC30A5">
        <w:rPr>
          <w:rFonts w:eastAsia="Times New Roman" w:cstheme="minorHAnsi"/>
          <w:b/>
          <w:bCs/>
          <w:sz w:val="28"/>
          <w:szCs w:val="28"/>
        </w:rPr>
        <w:t>SC</w:t>
      </w:r>
      <w:r w:rsidR="00421844">
        <w:rPr>
          <w:rFonts w:eastAsia="Times New Roman" w:cstheme="minorHAnsi"/>
          <w:b/>
          <w:bCs/>
          <w:sz w:val="28"/>
          <w:szCs w:val="28"/>
        </w:rPr>
        <w:t>H</w:t>
      </w:r>
      <w:r w:rsidRPr="00DC30A5">
        <w:rPr>
          <w:rFonts w:eastAsia="Times New Roman" w:cstheme="minorHAnsi"/>
          <w:b/>
          <w:bCs/>
          <w:sz w:val="28"/>
          <w:szCs w:val="28"/>
        </w:rPr>
        <w:t>OOL ETHOS</w:t>
      </w:r>
    </w:p>
    <w:p w14:paraId="03B7475C" w14:textId="4C2E79E3" w:rsidR="006D3F15" w:rsidRPr="00DC30A5" w:rsidRDefault="006D3F15" w:rsidP="00C52DD7">
      <w:pPr>
        <w:shd w:val="clear" w:color="auto" w:fill="FFFFFF"/>
        <w:spacing w:before="204" w:after="204" w:line="240" w:lineRule="auto"/>
        <w:jc w:val="both"/>
        <w:textAlignment w:val="baseline"/>
        <w:rPr>
          <w:rFonts w:eastAsia="Times New Roman" w:cstheme="minorHAnsi"/>
        </w:rPr>
      </w:pPr>
      <w:r w:rsidRPr="00DC30A5">
        <w:rPr>
          <w:rFonts w:eastAsia="Times New Roman" w:cstheme="minorHAnsi"/>
        </w:rPr>
        <w:t>The school recognises its Islamic foundation and aims to serve its</w:t>
      </w:r>
      <w:r w:rsidR="00C52DD7" w:rsidRPr="00DC30A5">
        <w:rPr>
          <w:rFonts w:eastAsia="Times New Roman" w:cstheme="minorHAnsi"/>
        </w:rPr>
        <w:t xml:space="preserve"> </w:t>
      </w:r>
      <w:r w:rsidRPr="00DC30A5">
        <w:rPr>
          <w:rFonts w:eastAsia="Times New Roman" w:cstheme="minorHAnsi"/>
        </w:rPr>
        <w:t>community by providing an education of the highest quality within the context of</w:t>
      </w:r>
      <w:r w:rsidR="00C52DD7" w:rsidRPr="00DC30A5">
        <w:rPr>
          <w:rFonts w:eastAsia="Times New Roman" w:cstheme="minorHAnsi"/>
        </w:rPr>
        <w:t xml:space="preserve"> </w:t>
      </w:r>
      <w:r w:rsidRPr="00DC30A5">
        <w:rPr>
          <w:rFonts w:eastAsia="Times New Roman" w:cstheme="minorHAnsi"/>
        </w:rPr>
        <w:t>Muslim belief and practice. It encourages an understanding of the meaning and</w:t>
      </w:r>
      <w:r w:rsidR="00C52DD7" w:rsidRPr="00DC30A5">
        <w:rPr>
          <w:rFonts w:eastAsia="Times New Roman" w:cstheme="minorHAnsi"/>
        </w:rPr>
        <w:t xml:space="preserve"> </w:t>
      </w:r>
      <w:r w:rsidRPr="00DC30A5">
        <w:rPr>
          <w:rFonts w:eastAsia="Times New Roman" w:cstheme="minorHAnsi"/>
        </w:rPr>
        <w:t xml:space="preserve">significance of </w:t>
      </w:r>
      <w:r w:rsidR="00FD0563" w:rsidRPr="00DC30A5">
        <w:rPr>
          <w:rFonts w:eastAsia="Times New Roman" w:cstheme="minorHAnsi"/>
        </w:rPr>
        <w:t>faith and</w:t>
      </w:r>
      <w:r w:rsidRPr="00DC30A5">
        <w:rPr>
          <w:rFonts w:eastAsia="Times New Roman" w:cstheme="minorHAnsi"/>
        </w:rPr>
        <w:t xml:space="preserve"> promotes Islamic values through the experience it offers to</w:t>
      </w:r>
      <w:r w:rsidR="00C52DD7" w:rsidRPr="00DC30A5">
        <w:rPr>
          <w:rFonts w:eastAsia="Times New Roman" w:cstheme="minorHAnsi"/>
        </w:rPr>
        <w:t xml:space="preserve"> </w:t>
      </w:r>
      <w:r w:rsidRPr="00DC30A5">
        <w:rPr>
          <w:rFonts w:eastAsia="Times New Roman" w:cstheme="minorHAnsi"/>
        </w:rPr>
        <w:t>all its pupils. Our intention is to provide a happy caring environment in which an individual child can learn to value excellence, achieve his/her potential and discover for themselves a genuine delight in learning. </w:t>
      </w:r>
    </w:p>
    <w:p w14:paraId="29394DE5" w14:textId="77777777" w:rsidR="006D3F15" w:rsidRPr="00DC30A5" w:rsidRDefault="006D3F15" w:rsidP="00DC30A5">
      <w:pPr>
        <w:shd w:val="clear" w:color="auto" w:fill="C2D69B" w:themeFill="accent3" w:themeFillTint="99"/>
        <w:spacing w:after="0" w:line="240" w:lineRule="auto"/>
        <w:jc w:val="both"/>
        <w:textAlignment w:val="baseline"/>
        <w:rPr>
          <w:rFonts w:eastAsia="Times New Roman" w:cstheme="minorHAnsi"/>
          <w:sz w:val="28"/>
          <w:szCs w:val="28"/>
        </w:rPr>
      </w:pPr>
      <w:r w:rsidRPr="00DC30A5">
        <w:rPr>
          <w:rFonts w:eastAsia="Times New Roman" w:cstheme="minorHAnsi"/>
          <w:b/>
          <w:bCs/>
          <w:sz w:val="28"/>
          <w:szCs w:val="28"/>
        </w:rPr>
        <w:t>MISSION STATEMENT</w:t>
      </w:r>
    </w:p>
    <w:p w14:paraId="166E09E2" w14:textId="707F2FBB" w:rsidR="006D3F15" w:rsidRPr="00DC30A5" w:rsidRDefault="006D3F15" w:rsidP="006D3F15">
      <w:pPr>
        <w:shd w:val="clear" w:color="auto" w:fill="FFFFFF"/>
        <w:spacing w:before="204" w:after="204" w:line="240" w:lineRule="auto"/>
        <w:jc w:val="both"/>
        <w:textAlignment w:val="baseline"/>
        <w:rPr>
          <w:rFonts w:eastAsia="Times New Roman" w:cstheme="minorHAnsi"/>
        </w:rPr>
      </w:pPr>
      <w:r w:rsidRPr="00DC30A5">
        <w:rPr>
          <w:rFonts w:eastAsia="Times New Roman" w:cstheme="minorHAnsi"/>
        </w:rPr>
        <w:t xml:space="preserve">“In our School – we do our best to play fairly, behave well and work </w:t>
      </w:r>
      <w:r w:rsidR="00472E6B" w:rsidRPr="00DC30A5">
        <w:rPr>
          <w:rFonts w:eastAsia="Times New Roman" w:cstheme="minorHAnsi"/>
        </w:rPr>
        <w:t>together</w:t>
      </w:r>
      <w:r w:rsidR="00472E6B">
        <w:rPr>
          <w:rFonts w:eastAsia="Times New Roman" w:cstheme="minorHAnsi"/>
        </w:rPr>
        <w:t>.”</w:t>
      </w:r>
    </w:p>
    <w:p w14:paraId="167DE5B7" w14:textId="77777777" w:rsidR="006D3F15" w:rsidRPr="00DC30A5" w:rsidRDefault="006D3F15" w:rsidP="00C52DD7">
      <w:pPr>
        <w:shd w:val="clear" w:color="auto" w:fill="FFFFFF" w:themeFill="background1"/>
        <w:spacing w:before="204" w:after="204" w:line="240" w:lineRule="auto"/>
        <w:jc w:val="both"/>
        <w:textAlignment w:val="baseline"/>
        <w:rPr>
          <w:rFonts w:eastAsia="Times New Roman" w:cstheme="minorHAnsi"/>
          <w:b/>
          <w:bCs/>
          <w:u w:val="single"/>
        </w:rPr>
      </w:pPr>
      <w:r w:rsidRPr="00DC30A5">
        <w:rPr>
          <w:rFonts w:eastAsia="Times New Roman" w:cstheme="minorHAnsi"/>
          <w:b/>
          <w:bCs/>
          <w:u w:val="single"/>
        </w:rPr>
        <w:t>Vision</w:t>
      </w:r>
    </w:p>
    <w:p w14:paraId="76E26350" w14:textId="77777777" w:rsidR="006D3F15" w:rsidRPr="00415B20" w:rsidRDefault="006D3F15" w:rsidP="00DC30A5">
      <w:pPr>
        <w:shd w:val="clear" w:color="auto" w:fill="C2D69B" w:themeFill="accent3" w:themeFillTint="99"/>
        <w:spacing w:before="204" w:after="204" w:line="240" w:lineRule="auto"/>
        <w:jc w:val="both"/>
        <w:textAlignment w:val="baseline"/>
        <w:rPr>
          <w:rFonts w:eastAsia="Times New Roman" w:cstheme="minorHAnsi"/>
          <w:b/>
          <w:bCs/>
          <w:sz w:val="24"/>
          <w:szCs w:val="24"/>
        </w:rPr>
      </w:pPr>
      <w:r w:rsidRPr="00415B20">
        <w:rPr>
          <w:rFonts w:eastAsia="Times New Roman" w:cstheme="minorHAnsi"/>
          <w:b/>
          <w:bCs/>
          <w:sz w:val="24"/>
          <w:szCs w:val="24"/>
        </w:rPr>
        <w:t>we strive to:</w:t>
      </w:r>
    </w:p>
    <w:p w14:paraId="6608D8FD" w14:textId="48CC58A9" w:rsidR="006D3F15" w:rsidRPr="00DC30A5" w:rsidRDefault="006D3F15" w:rsidP="006D3F15">
      <w:pPr>
        <w:numPr>
          <w:ilvl w:val="0"/>
          <w:numId w:val="1"/>
        </w:numPr>
        <w:shd w:val="clear" w:color="auto" w:fill="FFFFFF"/>
        <w:spacing w:after="0" w:line="240" w:lineRule="auto"/>
        <w:ind w:left="345" w:firstLine="0"/>
        <w:jc w:val="both"/>
        <w:textAlignment w:val="baseline"/>
        <w:rPr>
          <w:rFonts w:eastAsia="Times New Roman" w:cstheme="minorHAnsi"/>
        </w:rPr>
      </w:pPr>
      <w:r w:rsidRPr="00DC30A5">
        <w:rPr>
          <w:rFonts w:eastAsia="Times New Roman" w:cstheme="minorHAnsi"/>
        </w:rPr>
        <w:t xml:space="preserve">Provide a happy, </w:t>
      </w:r>
      <w:proofErr w:type="gramStart"/>
      <w:r w:rsidRPr="00DC30A5">
        <w:rPr>
          <w:rFonts w:eastAsia="Times New Roman" w:cstheme="minorHAnsi"/>
        </w:rPr>
        <w:t>secure</w:t>
      </w:r>
      <w:proofErr w:type="gramEnd"/>
      <w:r w:rsidRPr="00DC30A5">
        <w:rPr>
          <w:rFonts w:eastAsia="Times New Roman" w:cstheme="minorHAnsi"/>
        </w:rPr>
        <w:t xml:space="preserve"> and caring environment where all children are valued as </w:t>
      </w:r>
      <w:r w:rsidR="00472E6B" w:rsidRPr="00DC30A5">
        <w:rPr>
          <w:rFonts w:eastAsia="Times New Roman" w:cstheme="minorHAnsi"/>
        </w:rPr>
        <w:t>individuals.</w:t>
      </w:r>
    </w:p>
    <w:p w14:paraId="7C795585" w14:textId="5445BA26" w:rsidR="006D3F15" w:rsidRPr="00DC30A5" w:rsidRDefault="006D3F15" w:rsidP="00C52DD7">
      <w:pPr>
        <w:numPr>
          <w:ilvl w:val="0"/>
          <w:numId w:val="1"/>
        </w:numPr>
        <w:shd w:val="clear" w:color="auto" w:fill="FFFFFF"/>
        <w:spacing w:after="0" w:line="240" w:lineRule="auto"/>
        <w:ind w:left="345" w:firstLine="0"/>
        <w:jc w:val="both"/>
        <w:textAlignment w:val="baseline"/>
        <w:rPr>
          <w:rFonts w:eastAsia="Times New Roman" w:cstheme="minorHAnsi"/>
        </w:rPr>
      </w:pPr>
      <w:r w:rsidRPr="00DC30A5">
        <w:rPr>
          <w:rFonts w:eastAsia="Times New Roman" w:cstheme="minorHAnsi"/>
        </w:rPr>
        <w:t xml:space="preserve">Develop independent learning skills through a broad, </w:t>
      </w:r>
      <w:proofErr w:type="gramStart"/>
      <w:r w:rsidRPr="00DC30A5">
        <w:rPr>
          <w:rFonts w:eastAsia="Times New Roman" w:cstheme="minorHAnsi"/>
        </w:rPr>
        <w:t>balanced</w:t>
      </w:r>
      <w:proofErr w:type="gramEnd"/>
      <w:r w:rsidRPr="00DC30A5">
        <w:rPr>
          <w:rFonts w:eastAsia="Times New Roman" w:cstheme="minorHAnsi"/>
        </w:rPr>
        <w:t xml:space="preserve"> and inspirational</w:t>
      </w:r>
      <w:r w:rsidR="00C52DD7" w:rsidRPr="00DC30A5">
        <w:rPr>
          <w:rFonts w:eastAsia="Times New Roman" w:cstheme="minorHAnsi"/>
        </w:rPr>
        <w:t xml:space="preserve"> </w:t>
      </w:r>
      <w:r w:rsidRPr="00DC30A5">
        <w:rPr>
          <w:rFonts w:eastAsia="Times New Roman" w:cstheme="minorHAnsi"/>
        </w:rPr>
        <w:t xml:space="preserve">curriculum suited to our </w:t>
      </w:r>
      <w:r w:rsidR="00472E6B" w:rsidRPr="00DC30A5">
        <w:rPr>
          <w:rFonts w:eastAsia="Times New Roman" w:cstheme="minorHAnsi"/>
        </w:rPr>
        <w:t>community.</w:t>
      </w:r>
    </w:p>
    <w:p w14:paraId="55D2D9EF" w14:textId="1FCE312C" w:rsidR="006D3F15" w:rsidRPr="00DC30A5" w:rsidRDefault="006D3F15" w:rsidP="00C52DD7">
      <w:pPr>
        <w:numPr>
          <w:ilvl w:val="0"/>
          <w:numId w:val="2"/>
        </w:numPr>
        <w:shd w:val="clear" w:color="auto" w:fill="FFFFFF"/>
        <w:spacing w:after="0" w:line="240" w:lineRule="auto"/>
        <w:ind w:left="345" w:firstLine="0"/>
        <w:jc w:val="both"/>
        <w:textAlignment w:val="baseline"/>
        <w:rPr>
          <w:rFonts w:eastAsia="Times New Roman" w:cstheme="minorHAnsi"/>
        </w:rPr>
      </w:pPr>
      <w:r w:rsidRPr="00DC30A5">
        <w:rPr>
          <w:rFonts w:eastAsia="Times New Roman" w:cstheme="minorHAnsi"/>
        </w:rPr>
        <w:t>Enable all our children to understand the wider world and be able to interact</w:t>
      </w:r>
      <w:r w:rsidR="00C52DD7" w:rsidRPr="00DC30A5">
        <w:rPr>
          <w:rFonts w:eastAsia="Times New Roman" w:cstheme="minorHAnsi"/>
        </w:rPr>
        <w:t xml:space="preserve"> </w:t>
      </w:r>
      <w:r w:rsidRPr="00DC30A5">
        <w:rPr>
          <w:rFonts w:eastAsia="Times New Roman" w:cstheme="minorHAnsi"/>
        </w:rPr>
        <w:t xml:space="preserve">with this, and as part of it, as responsible </w:t>
      </w:r>
      <w:r w:rsidR="00472E6B" w:rsidRPr="00DC30A5">
        <w:rPr>
          <w:rFonts w:eastAsia="Times New Roman" w:cstheme="minorHAnsi"/>
        </w:rPr>
        <w:t>citizens.</w:t>
      </w:r>
    </w:p>
    <w:p w14:paraId="14FF812A" w14:textId="77777777" w:rsidR="006D3F15" w:rsidRPr="00DC30A5" w:rsidRDefault="006D3F15" w:rsidP="006D3F15">
      <w:pPr>
        <w:numPr>
          <w:ilvl w:val="0"/>
          <w:numId w:val="3"/>
        </w:numPr>
        <w:shd w:val="clear" w:color="auto" w:fill="FFFFFF"/>
        <w:spacing w:after="0" w:line="240" w:lineRule="auto"/>
        <w:ind w:left="345" w:firstLine="0"/>
        <w:jc w:val="both"/>
        <w:textAlignment w:val="baseline"/>
        <w:rPr>
          <w:rFonts w:eastAsia="Times New Roman" w:cstheme="minorHAnsi"/>
        </w:rPr>
      </w:pPr>
      <w:r w:rsidRPr="00DC30A5">
        <w:rPr>
          <w:rFonts w:eastAsia="Times New Roman" w:cstheme="minorHAnsi"/>
        </w:rPr>
        <w:t>Nurture Islamic values in all aspects of school life</w:t>
      </w:r>
    </w:p>
    <w:p w14:paraId="290AEBD8" w14:textId="49EF2B7D" w:rsidR="006D3F15" w:rsidRPr="00DC30A5" w:rsidRDefault="00472E6B" w:rsidP="00C52DD7">
      <w:pPr>
        <w:numPr>
          <w:ilvl w:val="0"/>
          <w:numId w:val="3"/>
        </w:numPr>
        <w:shd w:val="clear" w:color="auto" w:fill="FFFFFF"/>
        <w:spacing w:after="0" w:line="240" w:lineRule="auto"/>
        <w:ind w:left="345" w:firstLine="0"/>
        <w:jc w:val="both"/>
        <w:textAlignment w:val="baseline"/>
        <w:rPr>
          <w:rFonts w:eastAsia="Times New Roman" w:cstheme="minorHAnsi"/>
        </w:rPr>
      </w:pPr>
      <w:r w:rsidRPr="00DC30A5">
        <w:rPr>
          <w:rFonts w:eastAsia="Times New Roman" w:cstheme="minorHAnsi"/>
        </w:rPr>
        <w:t>Instil</w:t>
      </w:r>
      <w:r w:rsidR="006D3F15" w:rsidRPr="00DC30A5">
        <w:rPr>
          <w:rFonts w:eastAsia="Times New Roman" w:cstheme="minorHAnsi"/>
        </w:rPr>
        <w:t xml:space="preserve"> a sense of belonging where each individual is </w:t>
      </w:r>
      <w:proofErr w:type="gramStart"/>
      <w:r w:rsidR="006D3F15" w:rsidRPr="00DC30A5">
        <w:rPr>
          <w:rFonts w:eastAsia="Times New Roman" w:cstheme="minorHAnsi"/>
        </w:rPr>
        <w:t>respected</w:t>
      </w:r>
      <w:proofErr w:type="gramEnd"/>
      <w:r w:rsidR="006D3F15" w:rsidRPr="00DC30A5">
        <w:rPr>
          <w:rFonts w:eastAsia="Times New Roman" w:cstheme="minorHAnsi"/>
        </w:rPr>
        <w:t xml:space="preserve"> and differences</w:t>
      </w:r>
      <w:r w:rsidR="00C52DD7" w:rsidRPr="00DC30A5">
        <w:rPr>
          <w:rFonts w:eastAsia="Times New Roman" w:cstheme="minorHAnsi"/>
        </w:rPr>
        <w:t xml:space="preserve"> </w:t>
      </w:r>
      <w:r w:rsidR="006D3F15" w:rsidRPr="00DC30A5">
        <w:rPr>
          <w:rFonts w:eastAsia="Times New Roman" w:cstheme="minorHAnsi"/>
        </w:rPr>
        <w:t>are celebrated</w:t>
      </w:r>
      <w:r>
        <w:rPr>
          <w:rFonts w:eastAsia="Times New Roman" w:cstheme="minorHAnsi"/>
        </w:rPr>
        <w:t>.</w:t>
      </w:r>
    </w:p>
    <w:p w14:paraId="2306912A" w14:textId="336FF226" w:rsidR="006D3F15" w:rsidRPr="00DC30A5" w:rsidRDefault="006D3F15" w:rsidP="00C52DD7">
      <w:pPr>
        <w:numPr>
          <w:ilvl w:val="0"/>
          <w:numId w:val="4"/>
        </w:numPr>
        <w:shd w:val="clear" w:color="auto" w:fill="FFFFFF"/>
        <w:spacing w:after="0" w:line="240" w:lineRule="auto"/>
        <w:ind w:left="345" w:firstLine="0"/>
        <w:jc w:val="both"/>
        <w:textAlignment w:val="baseline"/>
        <w:rPr>
          <w:rFonts w:eastAsia="Times New Roman" w:cstheme="minorHAnsi"/>
        </w:rPr>
      </w:pPr>
      <w:r w:rsidRPr="00DC30A5">
        <w:rPr>
          <w:rFonts w:eastAsia="Times New Roman" w:cstheme="minorHAnsi"/>
        </w:rPr>
        <w:t xml:space="preserve">Build </w:t>
      </w:r>
      <w:r w:rsidR="00D04E1D" w:rsidRPr="00DC30A5">
        <w:rPr>
          <w:rFonts w:eastAsia="Times New Roman" w:cstheme="minorHAnsi"/>
        </w:rPr>
        <w:t>self-esteem</w:t>
      </w:r>
      <w:r w:rsidRPr="00DC30A5">
        <w:rPr>
          <w:rFonts w:eastAsia="Times New Roman" w:cstheme="minorHAnsi"/>
        </w:rPr>
        <w:t xml:space="preserve"> and confidence, so developing </w:t>
      </w:r>
      <w:r w:rsidR="00D04E1D" w:rsidRPr="00DC30A5">
        <w:rPr>
          <w:rFonts w:eastAsia="Times New Roman" w:cstheme="minorHAnsi"/>
        </w:rPr>
        <w:t>lifelong</w:t>
      </w:r>
      <w:r w:rsidRPr="00DC30A5">
        <w:rPr>
          <w:rFonts w:eastAsia="Times New Roman" w:cstheme="minorHAnsi"/>
        </w:rPr>
        <w:t xml:space="preserve"> learners, who </w:t>
      </w:r>
      <w:proofErr w:type="gramStart"/>
      <w:r w:rsidRPr="00DC30A5">
        <w:rPr>
          <w:rFonts w:eastAsia="Times New Roman" w:cstheme="minorHAnsi"/>
        </w:rPr>
        <w:t>are able</w:t>
      </w:r>
      <w:r w:rsidR="00C52DD7" w:rsidRPr="00DC30A5">
        <w:rPr>
          <w:rFonts w:eastAsia="Times New Roman" w:cstheme="minorHAnsi"/>
        </w:rPr>
        <w:t xml:space="preserve"> </w:t>
      </w:r>
      <w:r w:rsidRPr="00DC30A5">
        <w:rPr>
          <w:rFonts w:eastAsia="Times New Roman" w:cstheme="minorHAnsi"/>
        </w:rPr>
        <w:t>to</w:t>
      </w:r>
      <w:proofErr w:type="gramEnd"/>
      <w:r w:rsidRPr="00DC30A5">
        <w:rPr>
          <w:rFonts w:eastAsia="Times New Roman" w:cstheme="minorHAnsi"/>
        </w:rPr>
        <w:t xml:space="preserve"> reach their full </w:t>
      </w:r>
      <w:r w:rsidR="00472E6B" w:rsidRPr="00DC30A5">
        <w:rPr>
          <w:rFonts w:eastAsia="Times New Roman" w:cstheme="minorHAnsi"/>
        </w:rPr>
        <w:t>potential.</w:t>
      </w:r>
    </w:p>
    <w:p w14:paraId="4DFBCDFA" w14:textId="2833FC7E" w:rsidR="006D3F15" w:rsidRPr="00DC30A5" w:rsidRDefault="006D3F15" w:rsidP="00C52DD7">
      <w:pPr>
        <w:numPr>
          <w:ilvl w:val="0"/>
          <w:numId w:val="5"/>
        </w:numPr>
        <w:shd w:val="clear" w:color="auto" w:fill="FFFFFF"/>
        <w:spacing w:after="0" w:line="240" w:lineRule="auto"/>
        <w:ind w:left="345" w:firstLine="0"/>
        <w:jc w:val="both"/>
        <w:textAlignment w:val="baseline"/>
        <w:rPr>
          <w:rFonts w:eastAsia="Times New Roman" w:cstheme="minorHAnsi"/>
        </w:rPr>
      </w:pPr>
      <w:r w:rsidRPr="00DC30A5">
        <w:rPr>
          <w:rFonts w:eastAsia="Times New Roman" w:cstheme="minorHAnsi"/>
        </w:rPr>
        <w:t>Work in partnership with all members of the wider school community to continue</w:t>
      </w:r>
      <w:r w:rsidR="00C52DD7" w:rsidRPr="00DC30A5">
        <w:rPr>
          <w:rFonts w:eastAsia="Times New Roman" w:cstheme="minorHAnsi"/>
        </w:rPr>
        <w:t xml:space="preserve"> </w:t>
      </w:r>
      <w:r w:rsidRPr="00DC30A5">
        <w:rPr>
          <w:rFonts w:eastAsia="Times New Roman" w:cstheme="minorHAnsi"/>
        </w:rPr>
        <w:t xml:space="preserve">to move the school, </w:t>
      </w:r>
      <w:proofErr w:type="gramStart"/>
      <w:r w:rsidRPr="00DC30A5">
        <w:rPr>
          <w:rFonts w:eastAsia="Times New Roman" w:cstheme="minorHAnsi"/>
        </w:rPr>
        <w:t>curriculum</w:t>
      </w:r>
      <w:proofErr w:type="gramEnd"/>
      <w:r w:rsidRPr="00DC30A5">
        <w:rPr>
          <w:rFonts w:eastAsia="Times New Roman" w:cstheme="minorHAnsi"/>
        </w:rPr>
        <w:t xml:space="preserve"> and all in it </w:t>
      </w:r>
      <w:r w:rsidR="00472E6B" w:rsidRPr="00DC30A5">
        <w:rPr>
          <w:rFonts w:eastAsia="Times New Roman" w:cstheme="minorHAnsi"/>
        </w:rPr>
        <w:t>forwards.</w:t>
      </w:r>
    </w:p>
    <w:p w14:paraId="5019C1DE" w14:textId="77777777" w:rsidR="006D3F15" w:rsidRPr="00DC30A5" w:rsidRDefault="006D3F15" w:rsidP="00D04E1D">
      <w:pPr>
        <w:shd w:val="clear" w:color="auto" w:fill="FFFFFF"/>
        <w:spacing w:before="204" w:after="204" w:line="240" w:lineRule="auto"/>
        <w:jc w:val="both"/>
        <w:textAlignment w:val="baseline"/>
        <w:rPr>
          <w:rFonts w:eastAsia="Times New Roman" w:cstheme="minorHAnsi"/>
        </w:rPr>
      </w:pPr>
      <w:r w:rsidRPr="00DC30A5">
        <w:rPr>
          <w:rFonts w:eastAsia="Times New Roman" w:cstheme="minorHAnsi"/>
        </w:rPr>
        <w:t xml:space="preserve">Where Children are happy, </w:t>
      </w:r>
      <w:proofErr w:type="gramStart"/>
      <w:r w:rsidRPr="00DC30A5">
        <w:rPr>
          <w:rFonts w:eastAsia="Times New Roman" w:cstheme="minorHAnsi"/>
        </w:rPr>
        <w:t>motivated</w:t>
      </w:r>
      <w:proofErr w:type="gramEnd"/>
      <w:r w:rsidRPr="00DC30A5">
        <w:rPr>
          <w:rFonts w:eastAsia="Times New Roman" w:cstheme="minorHAnsi"/>
        </w:rPr>
        <w:t xml:space="preserve"> and engaged in their learning and have a say in the direction of the school and their learning. Adults are welcoming, consistent, approachable, </w:t>
      </w:r>
      <w:proofErr w:type="gramStart"/>
      <w:r w:rsidRPr="00DC30A5">
        <w:rPr>
          <w:rFonts w:eastAsia="Times New Roman" w:cstheme="minorHAnsi"/>
        </w:rPr>
        <w:t>flexible</w:t>
      </w:r>
      <w:proofErr w:type="gramEnd"/>
      <w:r w:rsidRPr="00DC30A5">
        <w:rPr>
          <w:rFonts w:eastAsia="Times New Roman" w:cstheme="minorHAnsi"/>
        </w:rPr>
        <w:t xml:space="preserve"> and highly skilled The Islamic ethos is evident through the actions of all in the school community the learning environment reflects the high expectations. </w:t>
      </w:r>
    </w:p>
    <w:p w14:paraId="072F3785" w14:textId="77777777" w:rsidR="006D3F15" w:rsidRPr="00415B20" w:rsidRDefault="006D3F15" w:rsidP="00DC30A5">
      <w:pPr>
        <w:shd w:val="clear" w:color="auto" w:fill="C2D69B" w:themeFill="accent3" w:themeFillTint="99"/>
        <w:spacing w:after="0" w:line="240" w:lineRule="auto"/>
        <w:jc w:val="both"/>
        <w:textAlignment w:val="baseline"/>
        <w:rPr>
          <w:rFonts w:eastAsia="Times New Roman" w:cstheme="minorHAnsi"/>
          <w:sz w:val="28"/>
          <w:szCs w:val="28"/>
        </w:rPr>
      </w:pPr>
      <w:r w:rsidRPr="00415B20">
        <w:rPr>
          <w:rFonts w:eastAsia="Times New Roman" w:cstheme="minorHAnsi"/>
          <w:b/>
          <w:bCs/>
          <w:sz w:val="28"/>
          <w:szCs w:val="28"/>
        </w:rPr>
        <w:t>Rational</w:t>
      </w:r>
    </w:p>
    <w:p w14:paraId="23EE906B" w14:textId="668BDC7E" w:rsidR="00114576" w:rsidRDefault="006D3F15" w:rsidP="00114576">
      <w:pPr>
        <w:shd w:val="clear" w:color="auto" w:fill="FFFFFF"/>
        <w:spacing w:before="204" w:after="204" w:line="240" w:lineRule="auto"/>
        <w:jc w:val="both"/>
        <w:textAlignment w:val="baseline"/>
        <w:rPr>
          <w:rFonts w:eastAsia="Times New Roman" w:cstheme="minorHAnsi"/>
        </w:rPr>
      </w:pPr>
      <w:r w:rsidRPr="00DC30A5">
        <w:rPr>
          <w:rFonts w:eastAsia="Times New Roman" w:cstheme="minorHAnsi"/>
        </w:rPr>
        <w:t>That every child has the right to feel safe in school and enjoy their education</w:t>
      </w:r>
      <w:r w:rsidR="00D04E1D" w:rsidRPr="00DC30A5">
        <w:rPr>
          <w:rFonts w:eastAsia="Times New Roman" w:cstheme="minorHAnsi"/>
        </w:rPr>
        <w:t xml:space="preserve"> </w:t>
      </w:r>
      <w:r w:rsidRPr="00DC30A5">
        <w:rPr>
          <w:rFonts w:eastAsia="Times New Roman" w:cstheme="minorHAnsi"/>
        </w:rPr>
        <w:t>without the threat of bullying* behaviour. Our approach is to build the children’s</w:t>
      </w:r>
      <w:r w:rsidR="00D04E1D" w:rsidRPr="00DC30A5">
        <w:rPr>
          <w:rFonts w:eastAsia="Times New Roman" w:cstheme="minorHAnsi"/>
        </w:rPr>
        <w:t xml:space="preserve"> </w:t>
      </w:r>
      <w:r w:rsidRPr="00DC30A5">
        <w:rPr>
          <w:rFonts w:eastAsia="Times New Roman" w:cstheme="minorHAnsi"/>
        </w:rPr>
        <w:t>self-esteem and confidence and for our approach to be consistent across the</w:t>
      </w:r>
      <w:r w:rsidR="00D04E1D" w:rsidRPr="00DC30A5">
        <w:rPr>
          <w:rFonts w:eastAsia="Times New Roman" w:cstheme="minorHAnsi"/>
        </w:rPr>
        <w:t xml:space="preserve"> </w:t>
      </w:r>
      <w:r w:rsidRPr="00DC30A5">
        <w:rPr>
          <w:rFonts w:eastAsia="Times New Roman" w:cstheme="minorHAnsi"/>
        </w:rPr>
        <w:t>school. We intend that the policy is clearly understood and shared by all,</w:t>
      </w:r>
      <w:r w:rsidR="00D04E1D" w:rsidRPr="00DC30A5">
        <w:rPr>
          <w:rFonts w:eastAsia="Times New Roman" w:cstheme="minorHAnsi"/>
        </w:rPr>
        <w:t xml:space="preserve"> </w:t>
      </w:r>
      <w:r w:rsidRPr="00DC30A5">
        <w:rPr>
          <w:rFonts w:eastAsia="Times New Roman" w:cstheme="minorHAnsi"/>
        </w:rPr>
        <w:t xml:space="preserve">children, </w:t>
      </w:r>
      <w:proofErr w:type="gramStart"/>
      <w:r w:rsidRPr="00DC30A5">
        <w:rPr>
          <w:rFonts w:eastAsia="Times New Roman" w:cstheme="minorHAnsi"/>
        </w:rPr>
        <w:t>staff</w:t>
      </w:r>
      <w:proofErr w:type="gramEnd"/>
      <w:r w:rsidRPr="00DC30A5">
        <w:rPr>
          <w:rFonts w:eastAsia="Times New Roman" w:cstheme="minorHAnsi"/>
        </w:rPr>
        <w:t xml:space="preserve"> and parents. The </w:t>
      </w:r>
      <w:r w:rsidR="00A006A1" w:rsidRPr="00DC30A5">
        <w:rPr>
          <w:rFonts w:eastAsia="Times New Roman" w:cstheme="minorHAnsi"/>
        </w:rPr>
        <w:t>anti-bullying</w:t>
      </w:r>
      <w:r w:rsidRPr="00DC30A5">
        <w:rPr>
          <w:rFonts w:eastAsia="Times New Roman" w:cstheme="minorHAnsi"/>
        </w:rPr>
        <w:t xml:space="preserve"> policy takes its place within the general aims of the school. It has close links to the SEAL, Child Protection, Behaviour, Anti-racism and PSHE policies and is set within the framework of </w:t>
      </w:r>
      <w:r w:rsidR="00FD0563" w:rsidRPr="00DC30A5">
        <w:rPr>
          <w:rFonts w:eastAsia="Times New Roman" w:cstheme="minorHAnsi"/>
        </w:rPr>
        <w:t>Every</w:t>
      </w:r>
      <w:r w:rsidRPr="00DC30A5">
        <w:rPr>
          <w:rFonts w:eastAsia="Times New Roman" w:cstheme="minorHAnsi"/>
        </w:rPr>
        <w:t xml:space="preserve"> Child Matters Agenda.</w:t>
      </w:r>
    </w:p>
    <w:p w14:paraId="1E96C762" w14:textId="77777777" w:rsidR="00114576" w:rsidRDefault="00114576" w:rsidP="00114576">
      <w:pPr>
        <w:shd w:val="clear" w:color="auto" w:fill="FFFFFF"/>
        <w:spacing w:before="204" w:after="204" w:line="240" w:lineRule="auto"/>
        <w:jc w:val="both"/>
        <w:textAlignment w:val="baseline"/>
        <w:rPr>
          <w:rFonts w:eastAsia="Times New Roman" w:cstheme="minorHAnsi"/>
        </w:rPr>
      </w:pPr>
    </w:p>
    <w:p w14:paraId="406E5D73" w14:textId="6503D8FF" w:rsidR="00421844" w:rsidRPr="00421844" w:rsidRDefault="006D3F15" w:rsidP="00421844">
      <w:pPr>
        <w:shd w:val="clear" w:color="auto" w:fill="C2D69B" w:themeFill="accent3" w:themeFillTint="99"/>
        <w:spacing w:before="204" w:after="204" w:line="240" w:lineRule="auto"/>
        <w:jc w:val="both"/>
        <w:textAlignment w:val="baseline"/>
        <w:rPr>
          <w:rFonts w:eastAsia="Times New Roman" w:cstheme="minorHAnsi"/>
          <w:b/>
          <w:bCs/>
          <w:sz w:val="28"/>
          <w:szCs w:val="28"/>
        </w:rPr>
      </w:pPr>
      <w:r w:rsidRPr="00415B20">
        <w:rPr>
          <w:rFonts w:eastAsia="Times New Roman" w:cstheme="minorHAnsi"/>
          <w:b/>
          <w:bCs/>
          <w:sz w:val="28"/>
          <w:szCs w:val="28"/>
        </w:rPr>
        <w:t>Buttercup Primary’s definition of bullying is:</w:t>
      </w:r>
    </w:p>
    <w:p w14:paraId="6079F721" w14:textId="77777777" w:rsidR="00421844" w:rsidRDefault="00421844" w:rsidP="00114576">
      <w:pPr>
        <w:shd w:val="clear" w:color="auto" w:fill="FFFFFF" w:themeFill="background1"/>
        <w:spacing w:before="204" w:after="204" w:line="240" w:lineRule="auto"/>
        <w:jc w:val="both"/>
        <w:textAlignment w:val="baseline"/>
        <w:rPr>
          <w:rFonts w:eastAsia="Times New Roman" w:cstheme="minorHAnsi"/>
        </w:rPr>
      </w:pPr>
    </w:p>
    <w:p w14:paraId="5F02369B" w14:textId="5FA88EC5" w:rsidR="00114576" w:rsidRPr="00114576" w:rsidRDefault="006D3F15" w:rsidP="00114576">
      <w:pPr>
        <w:shd w:val="clear" w:color="auto" w:fill="FFFFFF" w:themeFill="background1"/>
        <w:spacing w:before="204" w:after="204" w:line="240" w:lineRule="auto"/>
        <w:jc w:val="both"/>
        <w:textAlignment w:val="baseline"/>
        <w:rPr>
          <w:rFonts w:eastAsia="Times New Roman" w:cstheme="minorHAnsi"/>
          <w:b/>
          <w:bCs/>
          <w:sz w:val="28"/>
          <w:szCs w:val="28"/>
        </w:rPr>
      </w:pPr>
      <w:r w:rsidRPr="00DC30A5">
        <w:rPr>
          <w:rFonts w:eastAsia="Times New Roman" w:cstheme="minorHAnsi"/>
        </w:rPr>
        <w:t>Bullying is ongoing, deliberate behaviour that upsets the victim. It is behaviour that is targeted and selective and can be direct (physical or verbal) or indirect (</w:t>
      </w:r>
      <w:proofErr w:type="gramStart"/>
      <w:r w:rsidRPr="00DC30A5">
        <w:rPr>
          <w:rFonts w:eastAsia="Times New Roman" w:cstheme="minorHAnsi"/>
        </w:rPr>
        <w:t>e.g.</w:t>
      </w:r>
      <w:proofErr w:type="gramEnd"/>
      <w:r w:rsidRPr="00DC30A5">
        <w:rPr>
          <w:rFonts w:eastAsia="Times New Roman" w:cstheme="minorHAnsi"/>
        </w:rPr>
        <w:t xml:space="preserve"> being ignored or cyber bullying). It may be one person or a group.</w:t>
      </w:r>
    </w:p>
    <w:p w14:paraId="6591EDDE" w14:textId="38A03E8C" w:rsidR="00114576" w:rsidRDefault="00114576" w:rsidP="006D3F15">
      <w:pPr>
        <w:shd w:val="clear" w:color="auto" w:fill="FFFFFF"/>
        <w:spacing w:before="204" w:after="204" w:line="240" w:lineRule="auto"/>
        <w:jc w:val="both"/>
        <w:textAlignment w:val="baseline"/>
        <w:rPr>
          <w:rFonts w:eastAsia="Times New Roman" w:cstheme="minorHAnsi"/>
        </w:rPr>
      </w:pPr>
    </w:p>
    <w:p w14:paraId="768C6243" w14:textId="77777777" w:rsidR="00421844" w:rsidRDefault="00421844" w:rsidP="006D3F15">
      <w:pPr>
        <w:shd w:val="clear" w:color="auto" w:fill="FFFFFF"/>
        <w:spacing w:before="204" w:after="204" w:line="240" w:lineRule="auto"/>
        <w:jc w:val="both"/>
        <w:textAlignment w:val="baseline"/>
        <w:rPr>
          <w:rFonts w:eastAsia="Times New Roman" w:cstheme="minorHAnsi"/>
        </w:rPr>
      </w:pPr>
    </w:p>
    <w:p w14:paraId="54D756B5" w14:textId="77777777" w:rsidR="00114576" w:rsidRPr="000B326D" w:rsidRDefault="00114576" w:rsidP="00114576">
      <w:pPr>
        <w:shd w:val="clear" w:color="auto" w:fill="C2D69B" w:themeFill="accent3" w:themeFillTint="99"/>
        <w:spacing w:after="0" w:line="240" w:lineRule="auto"/>
        <w:jc w:val="both"/>
        <w:textAlignment w:val="baseline"/>
        <w:rPr>
          <w:rFonts w:eastAsia="Times New Roman" w:cstheme="minorHAnsi"/>
          <w:b/>
          <w:bCs/>
          <w:sz w:val="28"/>
          <w:szCs w:val="28"/>
        </w:rPr>
      </w:pPr>
      <w:r w:rsidRPr="000B326D">
        <w:rPr>
          <w:rFonts w:eastAsia="Times New Roman" w:cstheme="minorHAnsi"/>
          <w:b/>
          <w:bCs/>
          <w:sz w:val="28"/>
          <w:szCs w:val="28"/>
        </w:rPr>
        <w:t xml:space="preserve">Strategy for dealing with bullying </w:t>
      </w:r>
    </w:p>
    <w:p w14:paraId="64263A10" w14:textId="77777777" w:rsidR="00114576" w:rsidRDefault="00114576" w:rsidP="00114576">
      <w:pPr>
        <w:shd w:val="clear" w:color="auto" w:fill="FFFFFF"/>
        <w:spacing w:after="0" w:line="240" w:lineRule="auto"/>
        <w:jc w:val="both"/>
        <w:textAlignment w:val="baseline"/>
        <w:rPr>
          <w:rFonts w:eastAsia="Times New Roman" w:cstheme="minorHAnsi"/>
          <w:b/>
          <w:bCs/>
        </w:rPr>
      </w:pPr>
    </w:p>
    <w:p w14:paraId="298E6FA0" w14:textId="77777777" w:rsidR="00114576" w:rsidRDefault="00114576" w:rsidP="00114576">
      <w:pPr>
        <w:shd w:val="clear" w:color="auto" w:fill="FFFFFF"/>
        <w:spacing w:after="0" w:line="240" w:lineRule="auto"/>
        <w:jc w:val="both"/>
        <w:textAlignment w:val="baseline"/>
        <w:rPr>
          <w:rFonts w:eastAsia="Times New Roman" w:cstheme="minorHAnsi"/>
          <w:b/>
          <w:bCs/>
        </w:rPr>
      </w:pPr>
      <w:r>
        <w:t xml:space="preserve">The following is a list of actions available to staff depending on the perceived seriousness of the situation. Disciplinary measures will always be applied fairly, consistently, and reasonably taking account of any special educational needs or </w:t>
      </w:r>
      <w:r>
        <w:lastRenderedPageBreak/>
        <w:t xml:space="preserve">disabilities that the pupils may have and </w:t>
      </w:r>
      <w:proofErr w:type="gramStart"/>
      <w:r>
        <w:t>taking into account</w:t>
      </w:r>
      <w:proofErr w:type="gramEnd"/>
      <w:r>
        <w:t xml:space="preserve"> the needs of vulnerable pupils. The emphasis is always on a caring, listening approach as bullies are often victims too – that is why they</w:t>
      </w:r>
      <w:r>
        <w:rPr>
          <w:spacing w:val="12"/>
        </w:rPr>
        <w:t xml:space="preserve"> </w:t>
      </w:r>
      <w:r>
        <w:t>bully.</w:t>
      </w:r>
    </w:p>
    <w:p w14:paraId="585D119C" w14:textId="77777777" w:rsidR="00114576" w:rsidRDefault="00114576" w:rsidP="00114576">
      <w:pPr>
        <w:shd w:val="clear" w:color="auto" w:fill="FFFFFF"/>
        <w:spacing w:after="0" w:line="240" w:lineRule="auto"/>
        <w:jc w:val="both"/>
        <w:textAlignment w:val="baseline"/>
        <w:rPr>
          <w:rFonts w:eastAsia="Times New Roman" w:cstheme="minorHAnsi"/>
          <w:b/>
          <w:bCs/>
        </w:rPr>
      </w:pPr>
    </w:p>
    <w:p w14:paraId="05796844" w14:textId="77777777" w:rsidR="00114576" w:rsidRPr="000B326D" w:rsidRDefault="00114576" w:rsidP="00114576">
      <w:pPr>
        <w:widowControl w:val="0"/>
        <w:numPr>
          <w:ilvl w:val="0"/>
          <w:numId w:val="28"/>
        </w:numPr>
        <w:tabs>
          <w:tab w:val="left" w:pos="506"/>
        </w:tabs>
        <w:autoSpaceDE w:val="0"/>
        <w:autoSpaceDN w:val="0"/>
        <w:spacing w:after="0" w:line="240" w:lineRule="auto"/>
        <w:ind w:right="774"/>
        <w:rPr>
          <w:rFonts w:ascii="Calibri" w:eastAsia="Calibri" w:hAnsi="Calibri" w:cs="Calibri"/>
          <w:sz w:val="24"/>
          <w:lang w:val="en-US" w:eastAsia="en-US" w:bidi="en-US"/>
        </w:rPr>
      </w:pPr>
      <w:r w:rsidRPr="000B326D">
        <w:rPr>
          <w:rFonts w:ascii="Calibri" w:eastAsia="Calibri" w:hAnsi="Calibri" w:cs="Calibri"/>
          <w:sz w:val="24"/>
          <w:lang w:val="en-US" w:eastAsia="en-US" w:bidi="en-US"/>
        </w:rPr>
        <w:t>Discussions at length with the victim. This will require patience and understanding. Remember – Listen, believe,</w:t>
      </w:r>
      <w:r w:rsidRPr="000B326D">
        <w:rPr>
          <w:rFonts w:ascii="Calibri" w:eastAsia="Calibri" w:hAnsi="Calibri" w:cs="Calibri"/>
          <w:spacing w:val="2"/>
          <w:sz w:val="24"/>
          <w:lang w:val="en-US" w:eastAsia="en-US" w:bidi="en-US"/>
        </w:rPr>
        <w:t xml:space="preserve"> </w:t>
      </w:r>
      <w:r w:rsidRPr="000B326D">
        <w:rPr>
          <w:rFonts w:ascii="Calibri" w:eastAsia="Calibri" w:hAnsi="Calibri" w:cs="Calibri"/>
          <w:sz w:val="24"/>
          <w:lang w:val="en-US" w:eastAsia="en-US" w:bidi="en-US"/>
        </w:rPr>
        <w:t>act</w:t>
      </w:r>
      <w:r>
        <w:rPr>
          <w:rFonts w:ascii="Calibri" w:eastAsia="Calibri" w:hAnsi="Calibri" w:cs="Calibri"/>
          <w:sz w:val="24"/>
          <w:lang w:val="en-US" w:eastAsia="en-US" w:bidi="en-US"/>
        </w:rPr>
        <w:t>.</w:t>
      </w:r>
    </w:p>
    <w:p w14:paraId="1DA19CF9" w14:textId="60E32C5D" w:rsidR="00114576" w:rsidRDefault="00114576" w:rsidP="00114576">
      <w:pPr>
        <w:pStyle w:val="ListParagraph"/>
        <w:widowControl w:val="0"/>
        <w:numPr>
          <w:ilvl w:val="0"/>
          <w:numId w:val="28"/>
        </w:numPr>
        <w:tabs>
          <w:tab w:val="left" w:pos="506"/>
        </w:tabs>
        <w:autoSpaceDE w:val="0"/>
        <w:autoSpaceDN w:val="0"/>
        <w:spacing w:after="0" w:line="240" w:lineRule="auto"/>
        <w:rPr>
          <w:rFonts w:ascii="Calibri" w:eastAsia="Calibri" w:hAnsi="Calibri" w:cs="Calibri"/>
          <w:sz w:val="24"/>
          <w:lang w:val="en-US" w:eastAsia="en-US" w:bidi="en-US"/>
        </w:rPr>
      </w:pPr>
      <w:r w:rsidRPr="000B326D">
        <w:rPr>
          <w:rFonts w:ascii="Calibri" w:eastAsia="Calibri" w:hAnsi="Calibri" w:cs="Calibri"/>
          <w:sz w:val="24"/>
          <w:lang w:val="en-US" w:eastAsia="en-US" w:bidi="en-US"/>
        </w:rPr>
        <w:t>Identify the bully/bullies. Obtain witnesses if possible. Advise the</w:t>
      </w:r>
      <w:r w:rsidRPr="000B326D">
        <w:rPr>
          <w:rFonts w:ascii="Calibri" w:eastAsia="Calibri" w:hAnsi="Calibri" w:cs="Calibri"/>
          <w:spacing w:val="8"/>
          <w:sz w:val="24"/>
          <w:lang w:val="en-US" w:eastAsia="en-US" w:bidi="en-US"/>
        </w:rPr>
        <w:t xml:space="preserve"> </w:t>
      </w:r>
      <w:r w:rsidRPr="000B326D">
        <w:rPr>
          <w:rFonts w:ascii="Calibri" w:eastAsia="Calibri" w:hAnsi="Calibri" w:cs="Calibri"/>
          <w:sz w:val="24"/>
          <w:lang w:val="en-US" w:eastAsia="en-US" w:bidi="en-US"/>
        </w:rPr>
        <w:t>Headteacher</w:t>
      </w:r>
      <w:r>
        <w:rPr>
          <w:rFonts w:ascii="Calibri" w:eastAsia="Calibri" w:hAnsi="Calibri" w:cs="Calibri"/>
          <w:sz w:val="24"/>
          <w:lang w:val="en-US" w:eastAsia="en-US" w:bidi="en-US"/>
        </w:rPr>
        <w:t>.</w:t>
      </w:r>
    </w:p>
    <w:p w14:paraId="0629D510" w14:textId="207304E1" w:rsidR="000E353B" w:rsidRPr="000E353B" w:rsidRDefault="000E353B" w:rsidP="00114576">
      <w:pPr>
        <w:pStyle w:val="ListParagraph"/>
        <w:widowControl w:val="0"/>
        <w:numPr>
          <w:ilvl w:val="0"/>
          <w:numId w:val="28"/>
        </w:numPr>
        <w:tabs>
          <w:tab w:val="left" w:pos="506"/>
        </w:tabs>
        <w:autoSpaceDE w:val="0"/>
        <w:autoSpaceDN w:val="0"/>
        <w:spacing w:after="0" w:line="240" w:lineRule="auto"/>
        <w:rPr>
          <w:rFonts w:ascii="Calibri" w:eastAsia="Calibri" w:hAnsi="Calibri" w:cs="Calibri"/>
          <w:sz w:val="24"/>
          <w:lang w:val="en-US" w:eastAsia="en-US" w:bidi="en-US"/>
        </w:rPr>
      </w:pPr>
      <w:r w:rsidRPr="000E353B">
        <w:rPr>
          <w:rFonts w:ascii="Calibri" w:eastAsia="Calibri" w:hAnsi="Calibri" w:cs="Calibri"/>
          <w:b/>
          <w:bCs/>
          <w:sz w:val="24"/>
          <w:szCs w:val="24"/>
          <w:lang w:val="en-US" w:eastAsia="en-US" w:bidi="en-US"/>
        </w:rPr>
        <w:t>Make sure all incidents are recorded to enable patterns to be</w:t>
      </w:r>
      <w:r w:rsidRPr="000E353B">
        <w:rPr>
          <w:rFonts w:ascii="Calibri" w:eastAsia="Calibri" w:hAnsi="Calibri" w:cs="Calibri"/>
          <w:b/>
          <w:bCs/>
          <w:spacing w:val="-1"/>
          <w:sz w:val="24"/>
          <w:szCs w:val="24"/>
          <w:lang w:val="en-US" w:eastAsia="en-US" w:bidi="en-US"/>
        </w:rPr>
        <w:t xml:space="preserve"> </w:t>
      </w:r>
      <w:r w:rsidRPr="000E353B">
        <w:rPr>
          <w:rFonts w:ascii="Calibri" w:eastAsia="Calibri" w:hAnsi="Calibri" w:cs="Calibri"/>
          <w:b/>
          <w:bCs/>
          <w:sz w:val="24"/>
          <w:szCs w:val="24"/>
          <w:lang w:val="en-US" w:eastAsia="en-US" w:bidi="en-US"/>
        </w:rPr>
        <w:t>identified</w:t>
      </w:r>
    </w:p>
    <w:p w14:paraId="778EF77D" w14:textId="5D799231" w:rsidR="000E353B" w:rsidRDefault="000E353B" w:rsidP="00114576">
      <w:pPr>
        <w:pStyle w:val="ListParagraph"/>
        <w:widowControl w:val="0"/>
        <w:numPr>
          <w:ilvl w:val="0"/>
          <w:numId w:val="28"/>
        </w:numPr>
        <w:tabs>
          <w:tab w:val="left" w:pos="506"/>
        </w:tabs>
        <w:autoSpaceDE w:val="0"/>
        <w:autoSpaceDN w:val="0"/>
        <w:spacing w:after="0" w:line="240" w:lineRule="auto"/>
        <w:rPr>
          <w:rFonts w:ascii="Calibri" w:eastAsia="Calibri" w:hAnsi="Calibri" w:cs="Calibri"/>
          <w:sz w:val="24"/>
          <w:lang w:val="en-US" w:eastAsia="en-US" w:bidi="en-US"/>
        </w:rPr>
      </w:pPr>
      <w:r w:rsidRPr="000B326D">
        <w:rPr>
          <w:rFonts w:ascii="Calibri" w:eastAsia="Calibri" w:hAnsi="Calibri" w:cs="Calibri"/>
          <w:sz w:val="24"/>
          <w:lang w:val="en-US" w:eastAsia="en-US" w:bidi="en-US"/>
        </w:rPr>
        <w:t>Discussions with the bully. Confront them with the details and ask them to tell the truth about the situation/incident. Make it clear that bullying is not acceptable at Buttercup Primary School</w:t>
      </w:r>
      <w:r>
        <w:rPr>
          <w:rFonts w:ascii="Calibri" w:eastAsia="Calibri" w:hAnsi="Calibri" w:cs="Calibri"/>
          <w:sz w:val="24"/>
          <w:lang w:val="en-US" w:eastAsia="en-US" w:bidi="en-US"/>
        </w:rPr>
        <w:t>.</w:t>
      </w:r>
    </w:p>
    <w:p w14:paraId="47615018" w14:textId="04E4C9E8" w:rsidR="000E353B" w:rsidRPr="000E353B" w:rsidRDefault="000E353B" w:rsidP="000E353B">
      <w:pPr>
        <w:pStyle w:val="ListParagraph"/>
        <w:widowControl w:val="0"/>
        <w:numPr>
          <w:ilvl w:val="0"/>
          <w:numId w:val="28"/>
        </w:numPr>
        <w:tabs>
          <w:tab w:val="left" w:pos="506"/>
        </w:tabs>
        <w:autoSpaceDE w:val="0"/>
        <w:autoSpaceDN w:val="0"/>
        <w:spacing w:after="0" w:line="240" w:lineRule="auto"/>
        <w:outlineLvl w:val="0"/>
        <w:rPr>
          <w:rFonts w:ascii="Calibri" w:eastAsia="Calibri" w:hAnsi="Calibri" w:cs="Calibri"/>
          <w:sz w:val="24"/>
          <w:lang w:val="en-US" w:eastAsia="en-US" w:bidi="en-US"/>
        </w:rPr>
      </w:pPr>
      <w:r w:rsidRPr="000E353B">
        <w:rPr>
          <w:rFonts w:ascii="Calibri" w:eastAsia="Calibri" w:hAnsi="Calibri" w:cs="Calibri"/>
          <w:sz w:val="24"/>
          <w:lang w:val="en-US" w:eastAsia="en-US" w:bidi="en-US"/>
        </w:rPr>
        <w:t xml:space="preserve">If they own </w:t>
      </w:r>
      <w:proofErr w:type="gramStart"/>
      <w:r w:rsidRPr="000E353B">
        <w:rPr>
          <w:rFonts w:ascii="Calibri" w:eastAsia="Calibri" w:hAnsi="Calibri" w:cs="Calibri"/>
          <w:sz w:val="24"/>
          <w:lang w:val="en-US" w:eastAsia="en-US" w:bidi="en-US"/>
        </w:rPr>
        <w:t>up</w:t>
      </w:r>
      <w:proofErr w:type="gramEnd"/>
      <w:r w:rsidRPr="000E353B">
        <w:rPr>
          <w:rFonts w:ascii="Calibri" w:eastAsia="Calibri" w:hAnsi="Calibri" w:cs="Calibri"/>
          <w:sz w:val="24"/>
          <w:lang w:val="en-US" w:eastAsia="en-US" w:bidi="en-US"/>
        </w:rPr>
        <w:t xml:space="preserve"> then follow the procedure outlined below and in the Behaviour</w:t>
      </w:r>
      <w:r w:rsidRPr="000E353B">
        <w:rPr>
          <w:rFonts w:ascii="Calibri" w:eastAsia="Calibri" w:hAnsi="Calibri" w:cs="Calibri"/>
          <w:spacing w:val="18"/>
          <w:sz w:val="24"/>
          <w:lang w:val="en-US" w:eastAsia="en-US" w:bidi="en-US"/>
        </w:rPr>
        <w:t xml:space="preserve"> </w:t>
      </w:r>
      <w:r w:rsidRPr="000E353B">
        <w:rPr>
          <w:rFonts w:ascii="Calibri" w:eastAsia="Calibri" w:hAnsi="Calibri" w:cs="Calibri"/>
          <w:sz w:val="24"/>
          <w:lang w:val="en-US" w:eastAsia="en-US" w:bidi="en-US"/>
        </w:rPr>
        <w:t>Policy</w:t>
      </w:r>
    </w:p>
    <w:p w14:paraId="6EF3D961" w14:textId="77777777" w:rsidR="00114576" w:rsidRPr="000B326D" w:rsidRDefault="00114576" w:rsidP="00114576">
      <w:pPr>
        <w:pStyle w:val="ListParagraph"/>
        <w:widowControl w:val="0"/>
        <w:numPr>
          <w:ilvl w:val="0"/>
          <w:numId w:val="28"/>
        </w:numPr>
        <w:tabs>
          <w:tab w:val="left" w:pos="506"/>
        </w:tabs>
        <w:autoSpaceDE w:val="0"/>
        <w:autoSpaceDN w:val="0"/>
        <w:spacing w:after="0" w:line="240" w:lineRule="auto"/>
        <w:ind w:right="345"/>
        <w:rPr>
          <w:rFonts w:ascii="Calibri" w:eastAsia="Calibri" w:hAnsi="Calibri" w:cs="Calibri"/>
          <w:sz w:val="24"/>
          <w:lang w:val="en-US" w:eastAsia="en-US" w:bidi="en-US"/>
        </w:rPr>
      </w:pPr>
      <w:r w:rsidRPr="000B326D">
        <w:rPr>
          <w:rFonts w:ascii="Calibri" w:eastAsia="Calibri" w:hAnsi="Calibri" w:cs="Calibri"/>
          <w:sz w:val="24"/>
          <w:lang w:val="en-US" w:eastAsia="en-US" w:bidi="en-US"/>
        </w:rPr>
        <w:t xml:space="preserve">If they do not own up, investigate further. If </w:t>
      </w:r>
      <w:proofErr w:type="gramStart"/>
      <w:r w:rsidRPr="000B326D">
        <w:rPr>
          <w:rFonts w:ascii="Calibri" w:eastAsia="Calibri" w:hAnsi="Calibri" w:cs="Calibri"/>
          <w:sz w:val="24"/>
          <w:lang w:val="en-US" w:eastAsia="en-US" w:bidi="en-US"/>
        </w:rPr>
        <w:t>it is clear that they</w:t>
      </w:r>
      <w:proofErr w:type="gramEnd"/>
      <w:r w:rsidRPr="000B326D">
        <w:rPr>
          <w:rFonts w:ascii="Calibri" w:eastAsia="Calibri" w:hAnsi="Calibri" w:cs="Calibri"/>
          <w:sz w:val="24"/>
          <w:lang w:val="en-US" w:eastAsia="en-US" w:bidi="en-US"/>
        </w:rPr>
        <w:t xml:space="preserve"> are lying, continue with the procedure. Children usually own </w:t>
      </w:r>
      <w:r w:rsidRPr="000B326D">
        <w:rPr>
          <w:rFonts w:ascii="Calibri" w:eastAsia="Calibri" w:hAnsi="Calibri" w:cs="Calibri"/>
          <w:spacing w:val="2"/>
          <w:sz w:val="24"/>
          <w:lang w:val="en-US" w:eastAsia="en-US" w:bidi="en-US"/>
        </w:rPr>
        <w:t xml:space="preserve">up </w:t>
      </w:r>
      <w:r w:rsidRPr="000B326D">
        <w:rPr>
          <w:rFonts w:ascii="Calibri" w:eastAsia="Calibri" w:hAnsi="Calibri" w:cs="Calibri"/>
          <w:sz w:val="24"/>
          <w:lang w:val="en-US" w:eastAsia="en-US" w:bidi="en-US"/>
        </w:rPr>
        <w:t>if presented with all the</w:t>
      </w:r>
      <w:r w:rsidRPr="000B326D">
        <w:rPr>
          <w:rFonts w:ascii="Calibri" w:eastAsia="Calibri" w:hAnsi="Calibri" w:cs="Calibri"/>
          <w:spacing w:val="4"/>
          <w:sz w:val="24"/>
          <w:lang w:val="en-US" w:eastAsia="en-US" w:bidi="en-US"/>
        </w:rPr>
        <w:t xml:space="preserve"> </w:t>
      </w:r>
      <w:r w:rsidRPr="000B326D">
        <w:rPr>
          <w:rFonts w:ascii="Calibri" w:eastAsia="Calibri" w:hAnsi="Calibri" w:cs="Calibri"/>
          <w:sz w:val="24"/>
          <w:lang w:val="en-US" w:eastAsia="en-US" w:bidi="en-US"/>
        </w:rPr>
        <w:t>facts</w:t>
      </w:r>
      <w:r>
        <w:rPr>
          <w:rFonts w:ascii="Calibri" w:eastAsia="Calibri" w:hAnsi="Calibri" w:cs="Calibri"/>
          <w:sz w:val="24"/>
          <w:lang w:val="en-US" w:eastAsia="en-US" w:bidi="en-US"/>
        </w:rPr>
        <w:t>.</w:t>
      </w:r>
    </w:p>
    <w:p w14:paraId="1BE75FCB" w14:textId="77777777" w:rsidR="00114576" w:rsidRPr="000B326D" w:rsidRDefault="00114576" w:rsidP="00114576">
      <w:pPr>
        <w:pStyle w:val="ListParagraph"/>
        <w:widowControl w:val="0"/>
        <w:numPr>
          <w:ilvl w:val="0"/>
          <w:numId w:val="28"/>
        </w:numPr>
        <w:tabs>
          <w:tab w:val="left" w:pos="506"/>
        </w:tabs>
        <w:autoSpaceDE w:val="0"/>
        <w:autoSpaceDN w:val="0"/>
        <w:spacing w:after="0" w:line="240" w:lineRule="auto"/>
        <w:ind w:right="115"/>
        <w:rPr>
          <w:rFonts w:ascii="Calibri" w:eastAsia="Calibri" w:hAnsi="Calibri" w:cs="Calibri"/>
          <w:sz w:val="24"/>
          <w:lang w:val="en-US" w:eastAsia="en-US" w:bidi="en-US"/>
        </w:rPr>
      </w:pPr>
      <w:r w:rsidRPr="000B326D">
        <w:rPr>
          <w:rFonts w:ascii="Calibri" w:eastAsia="Calibri" w:hAnsi="Calibri" w:cs="Calibri"/>
          <w:sz w:val="24"/>
          <w:lang w:val="en-US" w:eastAsia="en-US" w:bidi="en-US"/>
        </w:rPr>
        <w:t>Both bully/bullies and victim/s should be involved in discussion until a solution to end the bullying is agreed upon. The bully is encouraged to</w:t>
      </w:r>
      <w:r w:rsidRPr="000B326D">
        <w:rPr>
          <w:rFonts w:ascii="Calibri" w:eastAsia="Calibri" w:hAnsi="Calibri" w:cs="Calibri"/>
          <w:spacing w:val="3"/>
          <w:sz w:val="24"/>
          <w:lang w:val="en-US" w:eastAsia="en-US" w:bidi="en-US"/>
        </w:rPr>
        <w:t xml:space="preserve"> </w:t>
      </w:r>
      <w:proofErr w:type="spellStart"/>
      <w:r w:rsidRPr="000B326D">
        <w:rPr>
          <w:rFonts w:ascii="Calibri" w:eastAsia="Calibri" w:hAnsi="Calibri" w:cs="Calibri"/>
          <w:sz w:val="24"/>
          <w:lang w:val="en-US" w:eastAsia="en-US" w:bidi="en-US"/>
        </w:rPr>
        <w:t>apologise</w:t>
      </w:r>
      <w:proofErr w:type="spellEnd"/>
      <w:r w:rsidRPr="000B326D">
        <w:rPr>
          <w:rFonts w:ascii="Calibri" w:eastAsia="Calibri" w:hAnsi="Calibri" w:cs="Calibri"/>
          <w:sz w:val="24"/>
          <w:lang w:val="en-US" w:eastAsia="en-US" w:bidi="en-US"/>
        </w:rPr>
        <w:t>.</w:t>
      </w:r>
    </w:p>
    <w:p w14:paraId="1652A479" w14:textId="77777777" w:rsidR="00114576" w:rsidRPr="000B326D" w:rsidRDefault="00114576" w:rsidP="00114576">
      <w:pPr>
        <w:pStyle w:val="ListParagraph"/>
        <w:widowControl w:val="0"/>
        <w:numPr>
          <w:ilvl w:val="0"/>
          <w:numId w:val="28"/>
        </w:numPr>
        <w:tabs>
          <w:tab w:val="left" w:pos="506"/>
        </w:tabs>
        <w:autoSpaceDE w:val="0"/>
        <w:autoSpaceDN w:val="0"/>
        <w:spacing w:after="0" w:line="240" w:lineRule="auto"/>
        <w:rPr>
          <w:rFonts w:ascii="Calibri" w:eastAsia="Calibri" w:hAnsi="Calibri" w:cs="Calibri"/>
          <w:sz w:val="24"/>
          <w:lang w:val="en-US" w:eastAsia="en-US" w:bidi="en-US"/>
        </w:rPr>
      </w:pPr>
      <w:r w:rsidRPr="000B326D">
        <w:rPr>
          <w:rFonts w:ascii="Calibri" w:eastAsia="Calibri" w:hAnsi="Calibri" w:cs="Calibri"/>
          <w:sz w:val="24"/>
          <w:lang w:val="en-US" w:eastAsia="en-US" w:bidi="en-US"/>
        </w:rPr>
        <w:t>Separate discussions with parents of bully and</w:t>
      </w:r>
      <w:r w:rsidRPr="000B326D">
        <w:rPr>
          <w:rFonts w:ascii="Calibri" w:eastAsia="Calibri" w:hAnsi="Calibri" w:cs="Calibri"/>
          <w:spacing w:val="4"/>
          <w:sz w:val="24"/>
          <w:lang w:val="en-US" w:eastAsia="en-US" w:bidi="en-US"/>
        </w:rPr>
        <w:t xml:space="preserve"> </w:t>
      </w:r>
      <w:r w:rsidRPr="000B326D">
        <w:rPr>
          <w:rFonts w:ascii="Calibri" w:eastAsia="Calibri" w:hAnsi="Calibri" w:cs="Calibri"/>
          <w:sz w:val="24"/>
          <w:lang w:val="en-US" w:eastAsia="en-US" w:bidi="en-US"/>
        </w:rPr>
        <w:t>victim</w:t>
      </w:r>
      <w:r>
        <w:rPr>
          <w:rFonts w:ascii="Calibri" w:eastAsia="Calibri" w:hAnsi="Calibri" w:cs="Calibri"/>
          <w:sz w:val="24"/>
          <w:lang w:val="en-US" w:eastAsia="en-US" w:bidi="en-US"/>
        </w:rPr>
        <w:t>.</w:t>
      </w:r>
    </w:p>
    <w:p w14:paraId="7B7C727F" w14:textId="77777777" w:rsidR="00114576" w:rsidRPr="000B326D" w:rsidRDefault="00114576" w:rsidP="00114576">
      <w:pPr>
        <w:pStyle w:val="ListParagraph"/>
        <w:widowControl w:val="0"/>
        <w:numPr>
          <w:ilvl w:val="0"/>
          <w:numId w:val="28"/>
        </w:numPr>
        <w:tabs>
          <w:tab w:val="left" w:pos="506"/>
        </w:tabs>
        <w:autoSpaceDE w:val="0"/>
        <w:autoSpaceDN w:val="0"/>
        <w:spacing w:after="0" w:line="240" w:lineRule="auto"/>
        <w:ind w:right="99"/>
        <w:rPr>
          <w:rFonts w:ascii="Calibri" w:eastAsia="Calibri" w:hAnsi="Calibri" w:cs="Calibri"/>
          <w:sz w:val="24"/>
          <w:lang w:val="en-US" w:eastAsia="en-US" w:bidi="en-US"/>
        </w:rPr>
      </w:pPr>
      <w:r w:rsidRPr="000B326D">
        <w:rPr>
          <w:rFonts w:ascii="Calibri" w:eastAsia="Calibri" w:hAnsi="Calibri" w:cs="Calibri"/>
          <w:sz w:val="24"/>
          <w:lang w:val="en-US" w:eastAsia="en-US" w:bidi="en-US"/>
        </w:rPr>
        <w:t xml:space="preserve">Sanctions for the bully may include withdrawal from </w:t>
      </w:r>
      <w:proofErr w:type="spellStart"/>
      <w:r w:rsidRPr="000B326D">
        <w:rPr>
          <w:rFonts w:ascii="Calibri" w:eastAsia="Calibri" w:hAnsi="Calibri" w:cs="Calibri"/>
          <w:sz w:val="24"/>
          <w:lang w:val="en-US" w:eastAsia="en-US" w:bidi="en-US"/>
        </w:rPr>
        <w:t>favoured</w:t>
      </w:r>
      <w:proofErr w:type="spellEnd"/>
      <w:r w:rsidRPr="000B326D">
        <w:rPr>
          <w:rFonts w:ascii="Calibri" w:eastAsia="Calibri" w:hAnsi="Calibri" w:cs="Calibri"/>
          <w:sz w:val="24"/>
          <w:lang w:val="en-US" w:eastAsia="en-US" w:bidi="en-US"/>
        </w:rPr>
        <w:t xml:space="preserve"> activities, loss of playtimes, exclusion from school during lunchtimes, exclusion from school, depending on the perceived severity of the</w:t>
      </w:r>
      <w:r w:rsidRPr="000B326D">
        <w:rPr>
          <w:rFonts w:ascii="Calibri" w:eastAsia="Calibri" w:hAnsi="Calibri" w:cs="Calibri"/>
          <w:spacing w:val="3"/>
          <w:sz w:val="24"/>
          <w:lang w:val="en-US" w:eastAsia="en-US" w:bidi="en-US"/>
        </w:rPr>
        <w:t xml:space="preserve"> </w:t>
      </w:r>
      <w:r w:rsidRPr="000B326D">
        <w:rPr>
          <w:rFonts w:ascii="Calibri" w:eastAsia="Calibri" w:hAnsi="Calibri" w:cs="Calibri"/>
          <w:sz w:val="24"/>
          <w:lang w:val="en-US" w:eastAsia="en-US" w:bidi="en-US"/>
        </w:rPr>
        <w:t>incident(s)</w:t>
      </w:r>
      <w:r>
        <w:rPr>
          <w:rFonts w:ascii="Calibri" w:eastAsia="Calibri" w:hAnsi="Calibri" w:cs="Calibri"/>
          <w:sz w:val="24"/>
          <w:lang w:val="en-US" w:eastAsia="en-US" w:bidi="en-US"/>
        </w:rPr>
        <w:t>.</w:t>
      </w:r>
    </w:p>
    <w:p w14:paraId="70416958" w14:textId="77777777" w:rsidR="00114576" w:rsidRDefault="00114576" w:rsidP="00114576">
      <w:pPr>
        <w:pStyle w:val="ListParagraph"/>
        <w:widowControl w:val="0"/>
        <w:numPr>
          <w:ilvl w:val="0"/>
          <w:numId w:val="28"/>
        </w:numPr>
        <w:tabs>
          <w:tab w:val="left" w:pos="506"/>
        </w:tabs>
        <w:autoSpaceDE w:val="0"/>
        <w:autoSpaceDN w:val="0"/>
        <w:spacing w:after="0" w:line="240" w:lineRule="auto"/>
        <w:ind w:right="684"/>
        <w:rPr>
          <w:rFonts w:ascii="Calibri" w:eastAsia="Calibri" w:hAnsi="Calibri" w:cs="Calibri"/>
          <w:sz w:val="24"/>
          <w:lang w:val="en-US" w:eastAsia="en-US" w:bidi="en-US"/>
        </w:rPr>
      </w:pPr>
      <w:r w:rsidRPr="000B326D">
        <w:rPr>
          <w:rFonts w:ascii="Calibri" w:eastAsia="Calibri" w:hAnsi="Calibri" w:cs="Calibri"/>
          <w:sz w:val="24"/>
          <w:lang w:val="en-US" w:eastAsia="en-US" w:bidi="en-US"/>
        </w:rPr>
        <w:t>Continue monitoring the situation by observing at playtimes/lunchtimes and having discussions with victim to ensure no</w:t>
      </w:r>
      <w:r w:rsidRPr="000B326D">
        <w:rPr>
          <w:rFonts w:ascii="Calibri" w:eastAsia="Calibri" w:hAnsi="Calibri" w:cs="Calibri"/>
          <w:spacing w:val="4"/>
          <w:sz w:val="24"/>
          <w:lang w:val="en-US" w:eastAsia="en-US" w:bidi="en-US"/>
        </w:rPr>
        <w:t xml:space="preserve"> </w:t>
      </w:r>
      <w:r w:rsidRPr="000B326D">
        <w:rPr>
          <w:rFonts w:ascii="Calibri" w:eastAsia="Calibri" w:hAnsi="Calibri" w:cs="Calibri"/>
          <w:sz w:val="24"/>
          <w:lang w:val="en-US" w:eastAsia="en-US" w:bidi="en-US"/>
        </w:rPr>
        <w:t>repetition</w:t>
      </w:r>
      <w:r>
        <w:rPr>
          <w:rFonts w:ascii="Calibri" w:eastAsia="Calibri" w:hAnsi="Calibri" w:cs="Calibri"/>
          <w:sz w:val="24"/>
          <w:lang w:val="en-US" w:eastAsia="en-US" w:bidi="en-US"/>
        </w:rPr>
        <w:t>.</w:t>
      </w:r>
    </w:p>
    <w:p w14:paraId="187354E0" w14:textId="77777777" w:rsidR="00114576" w:rsidRPr="000B326D" w:rsidRDefault="00114576" w:rsidP="00114576">
      <w:pPr>
        <w:pStyle w:val="ListParagraph"/>
        <w:widowControl w:val="0"/>
        <w:tabs>
          <w:tab w:val="left" w:pos="506"/>
        </w:tabs>
        <w:autoSpaceDE w:val="0"/>
        <w:autoSpaceDN w:val="0"/>
        <w:spacing w:after="0" w:line="240" w:lineRule="auto"/>
        <w:ind w:left="505" w:right="684"/>
        <w:rPr>
          <w:rFonts w:ascii="Calibri" w:eastAsia="Calibri" w:hAnsi="Calibri" w:cs="Calibri"/>
          <w:sz w:val="24"/>
          <w:lang w:val="en-US" w:eastAsia="en-US" w:bidi="en-US"/>
        </w:rPr>
      </w:pPr>
    </w:p>
    <w:p w14:paraId="1B8BCB40" w14:textId="77777777" w:rsidR="00114576" w:rsidRDefault="00114576" w:rsidP="00114576">
      <w:pPr>
        <w:widowControl w:val="0"/>
        <w:tabs>
          <w:tab w:val="left" w:pos="506"/>
        </w:tabs>
        <w:autoSpaceDE w:val="0"/>
        <w:autoSpaceDN w:val="0"/>
        <w:spacing w:before="1" w:after="0" w:line="240" w:lineRule="auto"/>
        <w:ind w:right="481"/>
        <w:rPr>
          <w:rFonts w:ascii="Calibri" w:eastAsia="Calibri" w:hAnsi="Calibri" w:cs="Calibri"/>
          <w:sz w:val="24"/>
          <w:lang w:val="en-US" w:eastAsia="en-US" w:bidi="en-US"/>
        </w:rPr>
      </w:pPr>
      <w:r w:rsidRPr="000B326D">
        <w:rPr>
          <w:rFonts w:ascii="Calibri" w:eastAsia="Calibri" w:hAnsi="Calibri" w:cs="Calibri"/>
          <w:sz w:val="24"/>
          <w:lang w:val="en-US" w:eastAsia="en-US" w:bidi="en-US"/>
        </w:rPr>
        <w:t xml:space="preserve">As the behaviour of the bully (hopefully) improves, then favored activities </w:t>
      </w:r>
      <w:proofErr w:type="spellStart"/>
      <w:r w:rsidRPr="000B326D">
        <w:rPr>
          <w:rFonts w:ascii="Calibri" w:eastAsia="Calibri" w:hAnsi="Calibri" w:cs="Calibri"/>
          <w:sz w:val="24"/>
          <w:lang w:val="en-US" w:eastAsia="en-US" w:bidi="en-US"/>
        </w:rPr>
        <w:t>etc</w:t>
      </w:r>
      <w:proofErr w:type="spellEnd"/>
      <w:r w:rsidRPr="000B326D">
        <w:rPr>
          <w:rFonts w:ascii="Calibri" w:eastAsia="Calibri" w:hAnsi="Calibri" w:cs="Calibri"/>
          <w:sz w:val="24"/>
          <w:lang w:val="en-US" w:eastAsia="en-US" w:bidi="en-US"/>
        </w:rPr>
        <w:t xml:space="preserve"> can be reinstated, and the child should be praised for good behaviour. </w:t>
      </w:r>
    </w:p>
    <w:p w14:paraId="5D0120BA" w14:textId="77777777" w:rsidR="00114576" w:rsidRPr="000B326D" w:rsidRDefault="00114576" w:rsidP="00114576">
      <w:pPr>
        <w:widowControl w:val="0"/>
        <w:autoSpaceDE w:val="0"/>
        <w:autoSpaceDN w:val="0"/>
        <w:spacing w:before="34" w:after="0" w:line="240" w:lineRule="auto"/>
        <w:rPr>
          <w:rFonts w:ascii="Calibri" w:eastAsia="Calibri" w:hAnsi="Calibri" w:cs="Calibri"/>
          <w:sz w:val="24"/>
          <w:szCs w:val="24"/>
          <w:lang w:val="en-US" w:eastAsia="en-US" w:bidi="en-US"/>
        </w:rPr>
      </w:pPr>
      <w:r w:rsidRPr="000B326D">
        <w:rPr>
          <w:rFonts w:ascii="Calibri" w:eastAsia="Calibri" w:hAnsi="Calibri" w:cs="Calibri"/>
          <w:sz w:val="24"/>
          <w:lang w:val="en-US" w:eastAsia="en-US" w:bidi="en-US"/>
        </w:rPr>
        <w:t>This will rebuild</w:t>
      </w:r>
      <w:r w:rsidRPr="000B326D">
        <w:rPr>
          <w:rFonts w:ascii="Calibri" w:eastAsia="Calibri" w:hAnsi="Calibri" w:cs="Calibri"/>
          <w:spacing w:val="10"/>
          <w:sz w:val="24"/>
          <w:lang w:val="en-US" w:eastAsia="en-US" w:bidi="en-US"/>
        </w:rPr>
        <w:t xml:space="preserve"> </w:t>
      </w:r>
      <w:r w:rsidRPr="000B326D">
        <w:rPr>
          <w:rFonts w:ascii="Calibri" w:eastAsia="Calibri" w:hAnsi="Calibri" w:cs="Calibri"/>
          <w:sz w:val="24"/>
          <w:lang w:val="en-US" w:eastAsia="en-US" w:bidi="en-US"/>
        </w:rPr>
        <w:t>t</w:t>
      </w:r>
      <w:r>
        <w:rPr>
          <w:rFonts w:ascii="Calibri" w:eastAsia="Calibri" w:hAnsi="Calibri" w:cs="Calibri"/>
          <w:sz w:val="24"/>
          <w:lang w:val="en-US" w:eastAsia="en-US" w:bidi="en-US"/>
        </w:rPr>
        <w:t>he</w:t>
      </w:r>
      <w:r w:rsidRPr="00980890">
        <w:rPr>
          <w:rFonts w:ascii="Calibri" w:eastAsia="Calibri" w:hAnsi="Calibri" w:cs="Calibri"/>
          <w:sz w:val="24"/>
          <w:szCs w:val="24"/>
          <w:lang w:val="en-US" w:eastAsia="en-US" w:bidi="en-US"/>
        </w:rPr>
        <w:t xml:space="preserve"> </w:t>
      </w:r>
      <w:r w:rsidRPr="000B326D">
        <w:rPr>
          <w:rFonts w:ascii="Calibri" w:eastAsia="Calibri" w:hAnsi="Calibri" w:cs="Calibri"/>
          <w:sz w:val="24"/>
          <w:szCs w:val="24"/>
          <w:lang w:val="en-US" w:eastAsia="en-US" w:bidi="en-US"/>
        </w:rPr>
        <w:t>child’s self-esteem, which may have been damaged after being caught bullying, or could have been low anyway, hence the bullying</w:t>
      </w:r>
      <w:r>
        <w:rPr>
          <w:rFonts w:ascii="Calibri" w:eastAsia="Calibri" w:hAnsi="Calibri" w:cs="Calibri"/>
          <w:sz w:val="24"/>
          <w:szCs w:val="24"/>
          <w:lang w:val="en-US" w:eastAsia="en-US" w:bidi="en-US"/>
        </w:rPr>
        <w:t>.</w:t>
      </w:r>
    </w:p>
    <w:p w14:paraId="0F516E8B" w14:textId="77777777" w:rsidR="00114576" w:rsidRPr="000B326D" w:rsidRDefault="00114576" w:rsidP="00114576">
      <w:pPr>
        <w:widowControl w:val="0"/>
        <w:autoSpaceDE w:val="0"/>
        <w:autoSpaceDN w:val="0"/>
        <w:spacing w:before="1" w:after="0" w:line="240" w:lineRule="auto"/>
        <w:rPr>
          <w:rFonts w:ascii="Calibri" w:eastAsia="Calibri" w:hAnsi="Calibri" w:cs="Calibri"/>
          <w:sz w:val="24"/>
          <w:szCs w:val="24"/>
          <w:lang w:val="en-US" w:eastAsia="en-US" w:bidi="en-US"/>
        </w:rPr>
      </w:pPr>
      <w:proofErr w:type="gramStart"/>
      <w:r w:rsidRPr="000B326D">
        <w:rPr>
          <w:rFonts w:ascii="Calibri" w:eastAsia="Calibri" w:hAnsi="Calibri" w:cs="Calibri"/>
          <w:sz w:val="24"/>
          <w:szCs w:val="24"/>
          <w:lang w:val="en-US" w:eastAsia="en-US" w:bidi="en-US"/>
        </w:rPr>
        <w:t>In order to</w:t>
      </w:r>
      <w:proofErr w:type="gramEnd"/>
      <w:r w:rsidRPr="000B326D">
        <w:rPr>
          <w:rFonts w:ascii="Calibri" w:eastAsia="Calibri" w:hAnsi="Calibri" w:cs="Calibri"/>
          <w:sz w:val="24"/>
          <w:szCs w:val="24"/>
          <w:lang w:val="en-US" w:eastAsia="en-US" w:bidi="en-US"/>
        </w:rPr>
        <w:t xml:space="preserve"> identify incidents of bullying and the identities of bullies, at Buttercup Primary School we have agreed to carry out the following strategies:</w:t>
      </w:r>
    </w:p>
    <w:p w14:paraId="420A7E59" w14:textId="77777777" w:rsidR="00114576" w:rsidRPr="000B326D" w:rsidRDefault="00114576" w:rsidP="00114576">
      <w:pPr>
        <w:widowControl w:val="0"/>
        <w:autoSpaceDE w:val="0"/>
        <w:autoSpaceDN w:val="0"/>
        <w:spacing w:before="10" w:after="0" w:line="240" w:lineRule="auto"/>
        <w:rPr>
          <w:rFonts w:ascii="Calibri" w:eastAsia="Calibri" w:hAnsi="Calibri" w:cs="Calibri"/>
          <w:sz w:val="23"/>
          <w:szCs w:val="24"/>
          <w:lang w:val="en-US" w:eastAsia="en-US" w:bidi="en-US"/>
        </w:rPr>
      </w:pPr>
    </w:p>
    <w:p w14:paraId="279DEA7C" w14:textId="77777777" w:rsidR="00114576" w:rsidRPr="000B326D" w:rsidRDefault="00114576" w:rsidP="00114576">
      <w:pPr>
        <w:widowControl w:val="0"/>
        <w:numPr>
          <w:ilvl w:val="0"/>
          <w:numId w:val="28"/>
        </w:numPr>
        <w:tabs>
          <w:tab w:val="left" w:pos="506"/>
        </w:tabs>
        <w:autoSpaceDE w:val="0"/>
        <w:autoSpaceDN w:val="0"/>
        <w:spacing w:before="1" w:after="0" w:line="240" w:lineRule="auto"/>
        <w:rPr>
          <w:rFonts w:ascii="Calibri" w:eastAsia="Calibri" w:hAnsi="Calibri" w:cs="Calibri"/>
          <w:sz w:val="24"/>
          <w:lang w:val="en-US" w:eastAsia="en-US" w:bidi="en-US"/>
        </w:rPr>
      </w:pPr>
      <w:r w:rsidRPr="000B326D">
        <w:rPr>
          <w:rFonts w:ascii="Calibri" w:eastAsia="Calibri" w:hAnsi="Calibri" w:cs="Calibri"/>
          <w:sz w:val="24"/>
          <w:lang w:val="en-US" w:eastAsia="en-US" w:bidi="en-US"/>
        </w:rPr>
        <w:t>All staff watch for early signs of distress in</w:t>
      </w:r>
      <w:r w:rsidRPr="000B326D">
        <w:rPr>
          <w:rFonts w:ascii="Calibri" w:eastAsia="Calibri" w:hAnsi="Calibri" w:cs="Calibri"/>
          <w:spacing w:val="6"/>
          <w:sz w:val="24"/>
          <w:lang w:val="en-US" w:eastAsia="en-US" w:bidi="en-US"/>
        </w:rPr>
        <w:t xml:space="preserve"> </w:t>
      </w:r>
      <w:r w:rsidRPr="000B326D">
        <w:rPr>
          <w:rFonts w:ascii="Calibri" w:eastAsia="Calibri" w:hAnsi="Calibri" w:cs="Calibri"/>
          <w:sz w:val="24"/>
          <w:lang w:val="en-US" w:eastAsia="en-US" w:bidi="en-US"/>
        </w:rPr>
        <w:t>pupils</w:t>
      </w:r>
      <w:r>
        <w:rPr>
          <w:rFonts w:ascii="Calibri" w:eastAsia="Calibri" w:hAnsi="Calibri" w:cs="Calibri"/>
          <w:sz w:val="24"/>
          <w:lang w:val="en-US" w:eastAsia="en-US" w:bidi="en-US"/>
        </w:rPr>
        <w:t>.</w:t>
      </w:r>
    </w:p>
    <w:p w14:paraId="70395BD4" w14:textId="77777777" w:rsidR="00114576" w:rsidRPr="004D34C9" w:rsidRDefault="00114576" w:rsidP="00114576">
      <w:pPr>
        <w:pStyle w:val="ListParagraph"/>
        <w:widowControl w:val="0"/>
        <w:numPr>
          <w:ilvl w:val="0"/>
          <w:numId w:val="28"/>
        </w:numPr>
        <w:tabs>
          <w:tab w:val="left" w:pos="506"/>
        </w:tabs>
        <w:autoSpaceDE w:val="0"/>
        <w:autoSpaceDN w:val="0"/>
        <w:spacing w:after="0" w:line="240" w:lineRule="auto"/>
        <w:rPr>
          <w:rFonts w:ascii="Calibri" w:eastAsia="Calibri" w:hAnsi="Calibri" w:cs="Calibri"/>
          <w:sz w:val="24"/>
          <w:lang w:val="en-US" w:eastAsia="en-US" w:bidi="en-US"/>
        </w:rPr>
      </w:pPr>
      <w:r w:rsidRPr="004D34C9">
        <w:rPr>
          <w:rFonts w:ascii="Calibri" w:eastAsia="Calibri" w:hAnsi="Calibri" w:cs="Calibri"/>
          <w:sz w:val="24"/>
          <w:lang w:val="en-US" w:eastAsia="en-US" w:bidi="en-US"/>
        </w:rPr>
        <w:t>All staff listen, believe,</w:t>
      </w:r>
      <w:r w:rsidRPr="004D34C9">
        <w:rPr>
          <w:rFonts w:ascii="Calibri" w:eastAsia="Calibri" w:hAnsi="Calibri" w:cs="Calibri"/>
          <w:spacing w:val="2"/>
          <w:sz w:val="24"/>
          <w:lang w:val="en-US" w:eastAsia="en-US" w:bidi="en-US"/>
        </w:rPr>
        <w:t xml:space="preserve"> </w:t>
      </w:r>
      <w:r w:rsidRPr="004D34C9">
        <w:rPr>
          <w:rFonts w:ascii="Calibri" w:eastAsia="Calibri" w:hAnsi="Calibri" w:cs="Calibri"/>
          <w:sz w:val="24"/>
          <w:lang w:val="en-US" w:eastAsia="en-US" w:bidi="en-US"/>
        </w:rPr>
        <w:t>act</w:t>
      </w:r>
      <w:r>
        <w:rPr>
          <w:rFonts w:ascii="Calibri" w:eastAsia="Calibri" w:hAnsi="Calibri" w:cs="Calibri"/>
          <w:sz w:val="24"/>
          <w:lang w:val="en-US" w:eastAsia="en-US" w:bidi="en-US"/>
        </w:rPr>
        <w:t>.</w:t>
      </w:r>
    </w:p>
    <w:p w14:paraId="6384CA7A" w14:textId="77777777" w:rsidR="00114576" w:rsidRPr="004D34C9" w:rsidRDefault="00114576" w:rsidP="00114576">
      <w:pPr>
        <w:pStyle w:val="ListParagraph"/>
        <w:widowControl w:val="0"/>
        <w:numPr>
          <w:ilvl w:val="0"/>
          <w:numId w:val="28"/>
        </w:numPr>
        <w:tabs>
          <w:tab w:val="left" w:pos="506"/>
        </w:tabs>
        <w:autoSpaceDE w:val="0"/>
        <w:autoSpaceDN w:val="0"/>
        <w:spacing w:after="0" w:line="240" w:lineRule="auto"/>
        <w:rPr>
          <w:rFonts w:ascii="Calibri" w:eastAsia="Calibri" w:hAnsi="Calibri" w:cs="Calibri"/>
          <w:sz w:val="24"/>
          <w:lang w:val="en-US" w:eastAsia="en-US" w:bidi="en-US"/>
        </w:rPr>
      </w:pPr>
      <w:r w:rsidRPr="004D34C9">
        <w:rPr>
          <w:rFonts w:ascii="Calibri" w:eastAsia="Calibri" w:hAnsi="Calibri" w:cs="Calibri"/>
          <w:sz w:val="24"/>
          <w:lang w:val="en-US" w:eastAsia="en-US" w:bidi="en-US"/>
        </w:rPr>
        <w:t>Raise awareness of staff through training and</w:t>
      </w:r>
      <w:r w:rsidRPr="004D34C9">
        <w:rPr>
          <w:rFonts w:ascii="Calibri" w:eastAsia="Calibri" w:hAnsi="Calibri" w:cs="Calibri"/>
          <w:spacing w:val="5"/>
          <w:sz w:val="24"/>
          <w:lang w:val="en-US" w:eastAsia="en-US" w:bidi="en-US"/>
        </w:rPr>
        <w:t xml:space="preserve"> </w:t>
      </w:r>
      <w:r w:rsidRPr="004D34C9">
        <w:rPr>
          <w:rFonts w:ascii="Calibri" w:eastAsia="Calibri" w:hAnsi="Calibri" w:cs="Calibri"/>
          <w:sz w:val="24"/>
          <w:lang w:val="en-US" w:eastAsia="en-US" w:bidi="en-US"/>
        </w:rPr>
        <w:t>discussion</w:t>
      </w:r>
      <w:r>
        <w:rPr>
          <w:rFonts w:ascii="Calibri" w:eastAsia="Calibri" w:hAnsi="Calibri" w:cs="Calibri"/>
          <w:sz w:val="24"/>
          <w:lang w:val="en-US" w:eastAsia="en-US" w:bidi="en-US"/>
        </w:rPr>
        <w:t>.</w:t>
      </w:r>
    </w:p>
    <w:p w14:paraId="78588AE6" w14:textId="77777777" w:rsidR="00114576" w:rsidRPr="004D34C9" w:rsidRDefault="00114576" w:rsidP="00114576">
      <w:pPr>
        <w:pStyle w:val="ListParagraph"/>
        <w:widowControl w:val="0"/>
        <w:numPr>
          <w:ilvl w:val="0"/>
          <w:numId w:val="28"/>
        </w:numPr>
        <w:tabs>
          <w:tab w:val="left" w:pos="506"/>
        </w:tabs>
        <w:autoSpaceDE w:val="0"/>
        <w:autoSpaceDN w:val="0"/>
        <w:spacing w:after="0" w:line="240" w:lineRule="auto"/>
        <w:rPr>
          <w:rFonts w:ascii="Calibri" w:eastAsia="Calibri" w:hAnsi="Calibri" w:cs="Calibri"/>
          <w:sz w:val="24"/>
          <w:lang w:val="en-US" w:eastAsia="en-US" w:bidi="en-US"/>
        </w:rPr>
      </w:pPr>
      <w:r w:rsidRPr="004D34C9">
        <w:rPr>
          <w:rFonts w:ascii="Calibri" w:eastAsia="Calibri" w:hAnsi="Calibri" w:cs="Calibri"/>
          <w:sz w:val="24"/>
          <w:lang w:val="en-US" w:eastAsia="en-US" w:bidi="en-US"/>
        </w:rPr>
        <w:t>Reading and writing stories and poems related to</w:t>
      </w:r>
      <w:r w:rsidRPr="004D34C9">
        <w:rPr>
          <w:rFonts w:ascii="Calibri" w:eastAsia="Calibri" w:hAnsi="Calibri" w:cs="Calibri"/>
          <w:spacing w:val="6"/>
          <w:sz w:val="24"/>
          <w:lang w:val="en-US" w:eastAsia="en-US" w:bidi="en-US"/>
        </w:rPr>
        <w:t xml:space="preserve"> </w:t>
      </w:r>
      <w:r w:rsidRPr="004D34C9">
        <w:rPr>
          <w:rFonts w:ascii="Calibri" w:eastAsia="Calibri" w:hAnsi="Calibri" w:cs="Calibri"/>
          <w:sz w:val="24"/>
          <w:lang w:val="en-US" w:eastAsia="en-US" w:bidi="en-US"/>
        </w:rPr>
        <w:t>bullying</w:t>
      </w:r>
      <w:r>
        <w:rPr>
          <w:rFonts w:ascii="Calibri" w:eastAsia="Calibri" w:hAnsi="Calibri" w:cs="Calibri"/>
          <w:sz w:val="24"/>
          <w:lang w:val="en-US" w:eastAsia="en-US" w:bidi="en-US"/>
        </w:rPr>
        <w:t>.</w:t>
      </w:r>
    </w:p>
    <w:p w14:paraId="77D59EED" w14:textId="77777777" w:rsidR="00114576" w:rsidRPr="004D34C9" w:rsidRDefault="00114576" w:rsidP="00114576">
      <w:pPr>
        <w:pStyle w:val="ListParagraph"/>
        <w:widowControl w:val="0"/>
        <w:numPr>
          <w:ilvl w:val="0"/>
          <w:numId w:val="28"/>
        </w:numPr>
        <w:tabs>
          <w:tab w:val="left" w:pos="506"/>
        </w:tabs>
        <w:autoSpaceDE w:val="0"/>
        <w:autoSpaceDN w:val="0"/>
        <w:spacing w:before="1" w:after="0" w:line="240" w:lineRule="auto"/>
        <w:rPr>
          <w:rFonts w:ascii="Calibri" w:eastAsia="Calibri" w:hAnsi="Calibri" w:cs="Calibri"/>
          <w:sz w:val="24"/>
          <w:lang w:val="en-US" w:eastAsia="en-US" w:bidi="en-US"/>
        </w:rPr>
      </w:pPr>
      <w:r w:rsidRPr="004D34C9">
        <w:rPr>
          <w:rFonts w:ascii="Calibri" w:eastAsia="Calibri" w:hAnsi="Calibri" w:cs="Calibri"/>
          <w:sz w:val="24"/>
          <w:lang w:val="en-US" w:eastAsia="en-US" w:bidi="en-US"/>
        </w:rPr>
        <w:t>Drawing pictures and posters with an anti-bullying</w:t>
      </w:r>
      <w:r w:rsidRPr="004D34C9">
        <w:rPr>
          <w:rFonts w:ascii="Calibri" w:eastAsia="Calibri" w:hAnsi="Calibri" w:cs="Calibri"/>
          <w:spacing w:val="3"/>
          <w:sz w:val="24"/>
          <w:lang w:val="en-US" w:eastAsia="en-US" w:bidi="en-US"/>
        </w:rPr>
        <w:t xml:space="preserve"> </w:t>
      </w:r>
      <w:r w:rsidRPr="004D34C9">
        <w:rPr>
          <w:rFonts w:ascii="Calibri" w:eastAsia="Calibri" w:hAnsi="Calibri" w:cs="Calibri"/>
          <w:sz w:val="24"/>
          <w:lang w:val="en-US" w:eastAsia="en-US" w:bidi="en-US"/>
        </w:rPr>
        <w:t>message</w:t>
      </w:r>
      <w:r>
        <w:rPr>
          <w:rFonts w:ascii="Calibri" w:eastAsia="Calibri" w:hAnsi="Calibri" w:cs="Calibri"/>
          <w:sz w:val="24"/>
          <w:lang w:val="en-US" w:eastAsia="en-US" w:bidi="en-US"/>
        </w:rPr>
        <w:t>.</w:t>
      </w:r>
    </w:p>
    <w:p w14:paraId="593ED039" w14:textId="77777777" w:rsidR="00114576" w:rsidRDefault="00114576" w:rsidP="00114576">
      <w:pPr>
        <w:pStyle w:val="ListParagraph"/>
        <w:widowControl w:val="0"/>
        <w:numPr>
          <w:ilvl w:val="0"/>
          <w:numId w:val="28"/>
        </w:numPr>
        <w:tabs>
          <w:tab w:val="left" w:pos="506"/>
        </w:tabs>
        <w:autoSpaceDE w:val="0"/>
        <w:autoSpaceDN w:val="0"/>
        <w:spacing w:after="0" w:line="240" w:lineRule="auto"/>
        <w:rPr>
          <w:rFonts w:ascii="Calibri" w:eastAsia="Calibri" w:hAnsi="Calibri" w:cs="Calibri"/>
          <w:sz w:val="24"/>
          <w:lang w:val="en-US" w:eastAsia="en-US" w:bidi="en-US"/>
        </w:rPr>
      </w:pPr>
      <w:r w:rsidRPr="004D34C9">
        <w:rPr>
          <w:rFonts w:ascii="Calibri" w:eastAsia="Calibri" w:hAnsi="Calibri" w:cs="Calibri"/>
          <w:sz w:val="24"/>
          <w:lang w:val="en-US" w:eastAsia="en-US" w:bidi="en-US"/>
        </w:rPr>
        <w:t>Every child being ‘visible’ to staff and peers, supervision of</w:t>
      </w:r>
      <w:r w:rsidRPr="004D34C9">
        <w:rPr>
          <w:rFonts w:ascii="Calibri" w:eastAsia="Calibri" w:hAnsi="Calibri" w:cs="Calibri"/>
          <w:spacing w:val="8"/>
          <w:sz w:val="24"/>
          <w:lang w:val="en-US" w:eastAsia="en-US" w:bidi="en-US"/>
        </w:rPr>
        <w:t xml:space="preserve"> </w:t>
      </w:r>
      <w:r w:rsidRPr="004D34C9">
        <w:rPr>
          <w:rFonts w:ascii="Calibri" w:eastAsia="Calibri" w:hAnsi="Calibri" w:cs="Calibri"/>
          <w:sz w:val="24"/>
          <w:lang w:val="en-US" w:eastAsia="en-US" w:bidi="en-US"/>
        </w:rPr>
        <w:t>children</w:t>
      </w:r>
      <w:r>
        <w:rPr>
          <w:rFonts w:ascii="Calibri" w:eastAsia="Calibri" w:hAnsi="Calibri" w:cs="Calibri"/>
          <w:sz w:val="24"/>
          <w:lang w:val="en-US" w:eastAsia="en-US" w:bidi="en-US"/>
        </w:rPr>
        <w:t>.</w:t>
      </w:r>
    </w:p>
    <w:p w14:paraId="59C70AB9" w14:textId="77777777" w:rsidR="00114576" w:rsidRPr="004D34C9" w:rsidRDefault="00114576" w:rsidP="00114576">
      <w:pPr>
        <w:pStyle w:val="ListParagraph"/>
        <w:widowControl w:val="0"/>
        <w:numPr>
          <w:ilvl w:val="0"/>
          <w:numId w:val="28"/>
        </w:numPr>
        <w:tabs>
          <w:tab w:val="left" w:pos="506"/>
        </w:tabs>
        <w:autoSpaceDE w:val="0"/>
        <w:autoSpaceDN w:val="0"/>
        <w:spacing w:after="0" w:line="240" w:lineRule="auto"/>
        <w:rPr>
          <w:rFonts w:ascii="Calibri" w:eastAsia="Calibri" w:hAnsi="Calibri" w:cs="Calibri"/>
          <w:sz w:val="24"/>
          <w:lang w:val="en-US" w:eastAsia="en-US" w:bidi="en-US"/>
        </w:rPr>
      </w:pPr>
      <w:r w:rsidRPr="004D34C9">
        <w:rPr>
          <w:rFonts w:ascii="Calibri" w:eastAsia="Calibri" w:hAnsi="Calibri" w:cs="Calibri"/>
          <w:sz w:val="24"/>
          <w:lang w:val="en-US" w:eastAsia="en-US" w:bidi="en-US"/>
        </w:rPr>
        <w:t>Information on potential cyber bullying issues shared with</w:t>
      </w:r>
      <w:r w:rsidRPr="004D34C9">
        <w:rPr>
          <w:rFonts w:ascii="Calibri" w:eastAsia="Calibri" w:hAnsi="Calibri" w:cs="Calibri"/>
          <w:spacing w:val="8"/>
          <w:sz w:val="24"/>
          <w:lang w:val="en-US" w:eastAsia="en-US" w:bidi="en-US"/>
        </w:rPr>
        <w:t xml:space="preserve"> </w:t>
      </w:r>
      <w:r w:rsidRPr="004D34C9">
        <w:rPr>
          <w:rFonts w:ascii="Calibri" w:eastAsia="Calibri" w:hAnsi="Calibri" w:cs="Calibri"/>
          <w:sz w:val="24"/>
          <w:lang w:val="en-US" w:eastAsia="en-US" w:bidi="en-US"/>
        </w:rPr>
        <w:t>parents</w:t>
      </w:r>
      <w:r>
        <w:rPr>
          <w:rFonts w:ascii="Calibri" w:eastAsia="Calibri" w:hAnsi="Calibri" w:cs="Calibri"/>
          <w:sz w:val="24"/>
          <w:lang w:val="en-US" w:eastAsia="en-US" w:bidi="en-US"/>
        </w:rPr>
        <w:t>.</w:t>
      </w:r>
    </w:p>
    <w:p w14:paraId="43F34A40" w14:textId="77777777" w:rsidR="00114576" w:rsidRPr="004D34C9" w:rsidRDefault="00114576" w:rsidP="00114576">
      <w:pPr>
        <w:pStyle w:val="ListParagraph"/>
        <w:widowControl w:val="0"/>
        <w:numPr>
          <w:ilvl w:val="0"/>
          <w:numId w:val="28"/>
        </w:numPr>
        <w:tabs>
          <w:tab w:val="left" w:pos="506"/>
        </w:tabs>
        <w:autoSpaceDE w:val="0"/>
        <w:autoSpaceDN w:val="0"/>
        <w:spacing w:after="0" w:line="240" w:lineRule="auto"/>
        <w:rPr>
          <w:rFonts w:ascii="Calibri" w:eastAsia="Calibri" w:hAnsi="Calibri" w:cs="Calibri"/>
          <w:b/>
          <w:sz w:val="24"/>
          <w:lang w:val="en-US" w:eastAsia="en-US" w:bidi="en-US"/>
        </w:rPr>
      </w:pPr>
      <w:r w:rsidRPr="004D34C9">
        <w:rPr>
          <w:rFonts w:ascii="Calibri" w:eastAsia="Calibri" w:hAnsi="Calibri" w:cs="Calibri"/>
          <w:sz w:val="24"/>
          <w:lang w:val="en-US" w:eastAsia="en-US" w:bidi="en-US"/>
        </w:rPr>
        <w:t>Posters in school advertising these measures and dissuading children from bullying</w:t>
      </w:r>
      <w:r w:rsidRPr="004D34C9">
        <w:rPr>
          <w:rFonts w:ascii="Calibri" w:eastAsia="Calibri" w:hAnsi="Calibri" w:cs="Calibri"/>
          <w:b/>
          <w:sz w:val="24"/>
          <w:lang w:val="en-US" w:eastAsia="en-US" w:bidi="en-US"/>
        </w:rPr>
        <w:t>,</w:t>
      </w:r>
      <w:r w:rsidRPr="004D34C9">
        <w:rPr>
          <w:rFonts w:ascii="Calibri" w:eastAsia="Calibri" w:hAnsi="Calibri" w:cs="Calibri"/>
          <w:b/>
          <w:spacing w:val="12"/>
          <w:sz w:val="24"/>
          <w:lang w:val="en-US" w:eastAsia="en-US" w:bidi="en-US"/>
        </w:rPr>
        <w:t xml:space="preserve"> </w:t>
      </w:r>
      <w:r w:rsidRPr="004D34C9">
        <w:rPr>
          <w:rFonts w:ascii="Calibri" w:eastAsia="Calibri" w:hAnsi="Calibri" w:cs="Calibri"/>
          <w:b/>
          <w:sz w:val="24"/>
          <w:lang w:val="en-US" w:eastAsia="en-US" w:bidi="en-US"/>
        </w:rPr>
        <w:t>Anti</w:t>
      </w:r>
    </w:p>
    <w:p w14:paraId="67745A6E" w14:textId="77777777" w:rsidR="00114576" w:rsidRPr="000B326D" w:rsidRDefault="00114576" w:rsidP="00114576">
      <w:pPr>
        <w:widowControl w:val="0"/>
        <w:autoSpaceDE w:val="0"/>
        <w:autoSpaceDN w:val="0"/>
        <w:spacing w:after="0" w:line="240" w:lineRule="auto"/>
        <w:ind w:left="505"/>
        <w:outlineLvl w:val="0"/>
        <w:rPr>
          <w:rFonts w:ascii="Calibri" w:eastAsia="Calibri" w:hAnsi="Calibri" w:cs="Calibri"/>
          <w:b/>
          <w:bCs/>
          <w:sz w:val="24"/>
          <w:szCs w:val="24"/>
          <w:lang w:val="en-US" w:eastAsia="en-US" w:bidi="en-US"/>
        </w:rPr>
      </w:pPr>
      <w:r w:rsidRPr="000B326D">
        <w:rPr>
          <w:rFonts w:ascii="Calibri" w:eastAsia="Calibri" w:hAnsi="Calibri" w:cs="Calibri"/>
          <w:b/>
          <w:bCs/>
          <w:sz w:val="24"/>
          <w:szCs w:val="24"/>
          <w:lang w:val="en-US" w:eastAsia="en-US" w:bidi="en-US"/>
        </w:rPr>
        <w:t xml:space="preserve">–Bullying Week activities, PSHE, assemblies, drama, current affairs </w:t>
      </w:r>
      <w:proofErr w:type="spellStart"/>
      <w:r w:rsidRPr="000B326D">
        <w:rPr>
          <w:rFonts w:ascii="Calibri" w:eastAsia="Calibri" w:hAnsi="Calibri" w:cs="Calibri"/>
          <w:b/>
          <w:bCs/>
          <w:sz w:val="24"/>
          <w:szCs w:val="24"/>
          <w:lang w:val="en-US" w:eastAsia="en-US" w:bidi="en-US"/>
        </w:rPr>
        <w:t>etc</w:t>
      </w:r>
      <w:proofErr w:type="spellEnd"/>
    </w:p>
    <w:p w14:paraId="75BE1E5A" w14:textId="77777777" w:rsidR="00114576" w:rsidRPr="004D34C9" w:rsidRDefault="00114576" w:rsidP="00114576">
      <w:pPr>
        <w:pStyle w:val="ListParagraph"/>
        <w:widowControl w:val="0"/>
        <w:numPr>
          <w:ilvl w:val="0"/>
          <w:numId w:val="28"/>
        </w:numPr>
        <w:tabs>
          <w:tab w:val="left" w:pos="506"/>
        </w:tabs>
        <w:autoSpaceDE w:val="0"/>
        <w:autoSpaceDN w:val="0"/>
        <w:spacing w:after="0" w:line="240" w:lineRule="auto"/>
        <w:ind w:right="1404"/>
        <w:rPr>
          <w:rFonts w:ascii="Calibri" w:eastAsia="Calibri" w:hAnsi="Calibri" w:cs="Calibri"/>
          <w:sz w:val="24"/>
          <w:lang w:val="en-US" w:eastAsia="en-US" w:bidi="en-US"/>
        </w:rPr>
      </w:pPr>
      <w:r w:rsidRPr="004D34C9">
        <w:rPr>
          <w:rFonts w:ascii="Calibri" w:eastAsia="Calibri" w:hAnsi="Calibri" w:cs="Calibri"/>
          <w:sz w:val="24"/>
          <w:lang w:val="en-US" w:eastAsia="en-US" w:bidi="en-US"/>
        </w:rPr>
        <w:t>The Childline telephone number 0800 1111 to be displayed clearly in school</w:t>
      </w:r>
      <w:hyperlink r:id="rId9">
        <w:r w:rsidRPr="004D34C9">
          <w:rPr>
            <w:rFonts w:ascii="Calibri" w:eastAsia="Calibri" w:hAnsi="Calibri" w:cs="Calibri"/>
            <w:color w:val="0462C1"/>
            <w:sz w:val="24"/>
            <w:u w:val="single" w:color="0462C1"/>
            <w:lang w:val="en-US" w:eastAsia="en-US" w:bidi="en-US"/>
          </w:rPr>
          <w:t xml:space="preserve"> www.childline.org.uk</w:t>
        </w:r>
      </w:hyperlink>
    </w:p>
    <w:p w14:paraId="199F4E38" w14:textId="77777777" w:rsidR="00114576" w:rsidRDefault="00114576" w:rsidP="00114576">
      <w:pPr>
        <w:shd w:val="clear" w:color="auto" w:fill="FFFFFF"/>
        <w:spacing w:after="0" w:line="240" w:lineRule="auto"/>
        <w:jc w:val="both"/>
        <w:textAlignment w:val="baseline"/>
        <w:rPr>
          <w:rFonts w:eastAsia="Times New Roman" w:cstheme="minorHAnsi"/>
          <w:b/>
          <w:bCs/>
        </w:rPr>
      </w:pPr>
    </w:p>
    <w:p w14:paraId="28AF8704" w14:textId="77777777" w:rsidR="00421844" w:rsidRDefault="00421844" w:rsidP="00114576">
      <w:pPr>
        <w:widowControl w:val="0"/>
        <w:autoSpaceDE w:val="0"/>
        <w:autoSpaceDN w:val="0"/>
        <w:spacing w:before="52" w:after="0" w:line="240" w:lineRule="auto"/>
        <w:ind w:firstLine="221"/>
        <w:outlineLvl w:val="0"/>
        <w:rPr>
          <w:rFonts w:ascii="Calibri" w:eastAsia="Calibri" w:hAnsi="Calibri" w:cs="Calibri"/>
          <w:b/>
          <w:bCs/>
          <w:sz w:val="24"/>
          <w:szCs w:val="24"/>
          <w:lang w:val="en-US" w:eastAsia="en-US" w:bidi="en-US"/>
        </w:rPr>
      </w:pPr>
    </w:p>
    <w:p w14:paraId="0F888700" w14:textId="420A857B" w:rsidR="00114576" w:rsidRPr="002B7C83" w:rsidRDefault="00114576" w:rsidP="00114576">
      <w:pPr>
        <w:widowControl w:val="0"/>
        <w:autoSpaceDE w:val="0"/>
        <w:autoSpaceDN w:val="0"/>
        <w:spacing w:before="52" w:after="0" w:line="240" w:lineRule="auto"/>
        <w:ind w:firstLine="221"/>
        <w:outlineLvl w:val="0"/>
        <w:rPr>
          <w:rFonts w:ascii="Calibri" w:eastAsia="Calibri" w:hAnsi="Calibri" w:cs="Calibri"/>
          <w:b/>
          <w:bCs/>
          <w:sz w:val="24"/>
          <w:szCs w:val="24"/>
          <w:lang w:val="en-US" w:eastAsia="en-US" w:bidi="en-US"/>
        </w:rPr>
      </w:pPr>
      <w:r w:rsidRPr="002B7C83">
        <w:rPr>
          <w:rFonts w:ascii="Calibri" w:eastAsia="Calibri" w:hAnsi="Calibri" w:cs="Calibri"/>
          <w:b/>
          <w:bCs/>
          <w:sz w:val="24"/>
          <w:szCs w:val="24"/>
          <w:lang w:val="en-US" w:eastAsia="en-US" w:bidi="en-US"/>
        </w:rPr>
        <w:t>Gauging the success of the policy</w:t>
      </w:r>
    </w:p>
    <w:p w14:paraId="03AFB783" w14:textId="77777777" w:rsidR="00114576" w:rsidRPr="002B7C83" w:rsidRDefault="00114576" w:rsidP="00114576">
      <w:pPr>
        <w:widowControl w:val="0"/>
        <w:autoSpaceDE w:val="0"/>
        <w:autoSpaceDN w:val="0"/>
        <w:spacing w:before="11" w:after="0" w:line="240" w:lineRule="auto"/>
        <w:rPr>
          <w:rFonts w:ascii="Calibri" w:eastAsia="Calibri" w:hAnsi="Calibri" w:cs="Calibri"/>
          <w:b/>
          <w:sz w:val="23"/>
          <w:szCs w:val="24"/>
          <w:lang w:val="en-US" w:eastAsia="en-US" w:bidi="en-US"/>
        </w:rPr>
      </w:pPr>
    </w:p>
    <w:p w14:paraId="0463A091" w14:textId="1F7C788F" w:rsidR="000B326D" w:rsidRPr="00114576" w:rsidRDefault="00114576" w:rsidP="00114576">
      <w:pPr>
        <w:widowControl w:val="0"/>
        <w:autoSpaceDE w:val="0"/>
        <w:autoSpaceDN w:val="0"/>
        <w:spacing w:before="1" w:after="0" w:line="240" w:lineRule="auto"/>
        <w:ind w:left="222" w:right="213"/>
        <w:rPr>
          <w:rFonts w:ascii="Calibri" w:eastAsia="Calibri" w:hAnsi="Calibri" w:cs="Calibri"/>
          <w:sz w:val="24"/>
          <w:szCs w:val="24"/>
          <w:lang w:val="en-US" w:eastAsia="en-US" w:bidi="en-US"/>
        </w:rPr>
      </w:pPr>
      <w:r w:rsidRPr="002B7C83">
        <w:rPr>
          <w:rFonts w:ascii="Calibri" w:eastAsia="Calibri" w:hAnsi="Calibri" w:cs="Calibri"/>
          <w:sz w:val="24"/>
          <w:szCs w:val="24"/>
          <w:lang w:val="en-US" w:eastAsia="en-US" w:bidi="en-US"/>
        </w:rPr>
        <w:t>The following methods can be used to judge the success of the policy: the number of bullying incidents recorded, success of follow up action to bullying incidents, responses in pupil questionnaires, feedback from the school council and the school atmosphere and ethos.</w:t>
      </w:r>
    </w:p>
    <w:p w14:paraId="5C0E2CB6" w14:textId="26D61A16" w:rsidR="000B326D" w:rsidRDefault="000B326D" w:rsidP="006D3F15">
      <w:pPr>
        <w:shd w:val="clear" w:color="auto" w:fill="FFFFFF"/>
        <w:spacing w:after="0" w:line="240" w:lineRule="auto"/>
        <w:jc w:val="both"/>
        <w:textAlignment w:val="baseline"/>
        <w:rPr>
          <w:rFonts w:eastAsia="Times New Roman" w:cstheme="minorHAnsi"/>
          <w:b/>
          <w:bCs/>
        </w:rPr>
      </w:pPr>
    </w:p>
    <w:p w14:paraId="7EB37AE8" w14:textId="31C4E333" w:rsidR="000B326D" w:rsidRDefault="000B326D" w:rsidP="006D3F15">
      <w:pPr>
        <w:shd w:val="clear" w:color="auto" w:fill="FFFFFF"/>
        <w:spacing w:after="0" w:line="240" w:lineRule="auto"/>
        <w:jc w:val="both"/>
        <w:textAlignment w:val="baseline"/>
        <w:rPr>
          <w:rFonts w:eastAsia="Times New Roman" w:cstheme="minorHAnsi"/>
        </w:rPr>
      </w:pPr>
    </w:p>
    <w:p w14:paraId="694CEFAB" w14:textId="479372A6" w:rsidR="000E353B" w:rsidRDefault="000E353B" w:rsidP="006D3F15">
      <w:pPr>
        <w:shd w:val="clear" w:color="auto" w:fill="FFFFFF"/>
        <w:spacing w:after="0" w:line="240" w:lineRule="auto"/>
        <w:jc w:val="both"/>
        <w:textAlignment w:val="baseline"/>
        <w:rPr>
          <w:rFonts w:eastAsia="Times New Roman" w:cstheme="minorHAnsi"/>
        </w:rPr>
      </w:pPr>
    </w:p>
    <w:p w14:paraId="7EA229FC" w14:textId="2E31A707" w:rsidR="000E353B" w:rsidRDefault="000E353B" w:rsidP="006D3F15">
      <w:pPr>
        <w:shd w:val="clear" w:color="auto" w:fill="FFFFFF"/>
        <w:spacing w:after="0" w:line="240" w:lineRule="auto"/>
        <w:jc w:val="both"/>
        <w:textAlignment w:val="baseline"/>
        <w:rPr>
          <w:rFonts w:eastAsia="Times New Roman" w:cstheme="minorHAnsi"/>
        </w:rPr>
      </w:pPr>
    </w:p>
    <w:p w14:paraId="41E18266" w14:textId="77777777" w:rsidR="000E353B" w:rsidRPr="00DC30A5" w:rsidRDefault="000E353B" w:rsidP="006D3F15">
      <w:pPr>
        <w:shd w:val="clear" w:color="auto" w:fill="FFFFFF"/>
        <w:spacing w:after="0" w:line="240" w:lineRule="auto"/>
        <w:jc w:val="both"/>
        <w:textAlignment w:val="baseline"/>
        <w:rPr>
          <w:rFonts w:eastAsia="Times New Roman" w:cstheme="minorHAnsi"/>
        </w:rPr>
      </w:pPr>
    </w:p>
    <w:p w14:paraId="628FF9AF" w14:textId="77777777" w:rsidR="006D3F15" w:rsidRPr="00DC30A5" w:rsidRDefault="006D3F15" w:rsidP="00DC30A5">
      <w:pPr>
        <w:shd w:val="clear" w:color="auto" w:fill="C2D69B" w:themeFill="accent3" w:themeFillTint="99"/>
        <w:spacing w:after="0" w:line="240" w:lineRule="auto"/>
        <w:jc w:val="both"/>
        <w:textAlignment w:val="baseline"/>
        <w:rPr>
          <w:rFonts w:eastAsia="Times New Roman" w:cstheme="minorHAnsi"/>
          <w:sz w:val="28"/>
          <w:szCs w:val="28"/>
        </w:rPr>
      </w:pPr>
      <w:r w:rsidRPr="00DC30A5">
        <w:rPr>
          <w:rFonts w:eastAsia="Times New Roman" w:cstheme="minorHAnsi"/>
          <w:b/>
          <w:bCs/>
          <w:sz w:val="28"/>
          <w:szCs w:val="28"/>
        </w:rPr>
        <w:t>School Procedure:</w:t>
      </w:r>
    </w:p>
    <w:p w14:paraId="486A9F44" w14:textId="77777777" w:rsidR="00C52DD7" w:rsidRPr="00DC30A5" w:rsidRDefault="006D3F15" w:rsidP="00C52DD7">
      <w:pPr>
        <w:shd w:val="clear" w:color="auto" w:fill="FFFFFF"/>
        <w:spacing w:before="204" w:after="204" w:line="240" w:lineRule="auto"/>
        <w:jc w:val="both"/>
        <w:textAlignment w:val="baseline"/>
        <w:rPr>
          <w:rFonts w:eastAsia="Times New Roman" w:cstheme="minorHAnsi"/>
        </w:rPr>
      </w:pPr>
      <w:r w:rsidRPr="00DC30A5">
        <w:rPr>
          <w:rFonts w:eastAsia="Times New Roman" w:cstheme="minorHAnsi"/>
        </w:rPr>
        <w:t>The following is a list of actions available to staff depending on the perceived</w:t>
      </w:r>
      <w:r w:rsidR="00D04E1D" w:rsidRPr="00DC30A5">
        <w:rPr>
          <w:rFonts w:eastAsia="Times New Roman" w:cstheme="minorHAnsi"/>
        </w:rPr>
        <w:t xml:space="preserve"> </w:t>
      </w:r>
      <w:r w:rsidRPr="00DC30A5">
        <w:rPr>
          <w:rFonts w:eastAsia="Times New Roman" w:cstheme="minorHAnsi"/>
        </w:rPr>
        <w:t>seriousness of the situation. The emphasis is always on a caring, listening</w:t>
      </w:r>
      <w:r w:rsidR="00D04E1D" w:rsidRPr="00DC30A5">
        <w:rPr>
          <w:rFonts w:eastAsia="Times New Roman" w:cstheme="minorHAnsi"/>
        </w:rPr>
        <w:t xml:space="preserve"> </w:t>
      </w:r>
      <w:r w:rsidRPr="00DC30A5">
        <w:rPr>
          <w:rFonts w:eastAsia="Times New Roman" w:cstheme="minorHAnsi"/>
        </w:rPr>
        <w:t>approach as bullies are often victims too – that is why they bully.</w:t>
      </w:r>
    </w:p>
    <w:p w14:paraId="3D6CD4BC" w14:textId="2628D05E" w:rsidR="006D3F15" w:rsidRPr="00415B20" w:rsidRDefault="006D3F15" w:rsidP="00415B20">
      <w:pPr>
        <w:shd w:val="clear" w:color="auto" w:fill="C2D69B" w:themeFill="accent3" w:themeFillTint="99"/>
        <w:spacing w:before="204" w:after="204" w:line="240" w:lineRule="auto"/>
        <w:jc w:val="both"/>
        <w:textAlignment w:val="baseline"/>
        <w:rPr>
          <w:rFonts w:eastAsia="Times New Roman" w:cstheme="minorHAnsi"/>
          <w:sz w:val="24"/>
          <w:szCs w:val="24"/>
        </w:rPr>
      </w:pPr>
      <w:r w:rsidRPr="00415B20">
        <w:rPr>
          <w:rFonts w:eastAsia="Times New Roman" w:cstheme="minorHAnsi"/>
          <w:sz w:val="24"/>
          <w:szCs w:val="24"/>
        </w:rPr>
        <w:t xml:space="preserve">If bullying is </w:t>
      </w:r>
      <w:r w:rsidR="000E353B" w:rsidRPr="00415B20">
        <w:rPr>
          <w:rFonts w:eastAsia="Times New Roman" w:cstheme="minorHAnsi"/>
          <w:sz w:val="24"/>
          <w:szCs w:val="24"/>
        </w:rPr>
        <w:t>suspected,</w:t>
      </w:r>
      <w:r w:rsidRPr="00415B20">
        <w:rPr>
          <w:rFonts w:eastAsia="Times New Roman" w:cstheme="minorHAnsi"/>
          <w:sz w:val="24"/>
          <w:szCs w:val="24"/>
        </w:rPr>
        <w:t xml:space="preserve"> we will:</w:t>
      </w:r>
    </w:p>
    <w:p w14:paraId="132A12C1" w14:textId="77777777" w:rsidR="006D3F15" w:rsidRPr="00DC30A5" w:rsidRDefault="006D3F15" w:rsidP="00C52DD7">
      <w:pPr>
        <w:numPr>
          <w:ilvl w:val="0"/>
          <w:numId w:val="6"/>
        </w:numPr>
        <w:shd w:val="clear" w:color="auto" w:fill="FFFFFF"/>
        <w:spacing w:after="0" w:line="240" w:lineRule="auto"/>
        <w:ind w:left="345" w:firstLine="0"/>
        <w:jc w:val="both"/>
        <w:textAlignment w:val="baseline"/>
        <w:rPr>
          <w:rFonts w:eastAsia="Times New Roman" w:cstheme="minorHAnsi"/>
        </w:rPr>
      </w:pPr>
      <w:r w:rsidRPr="00DC30A5">
        <w:rPr>
          <w:rFonts w:eastAsia="Times New Roman" w:cstheme="minorHAnsi"/>
        </w:rPr>
        <w:t>Talk to the suspected victim, and any witnesses individually using</w:t>
      </w:r>
      <w:r w:rsidR="00C52DD7" w:rsidRPr="00DC30A5">
        <w:rPr>
          <w:rFonts w:eastAsia="Times New Roman" w:cstheme="minorHAnsi"/>
        </w:rPr>
        <w:t xml:space="preserve"> </w:t>
      </w:r>
      <w:r w:rsidRPr="00DC30A5">
        <w:rPr>
          <w:rFonts w:eastAsia="Times New Roman" w:cstheme="minorHAnsi"/>
        </w:rPr>
        <w:t>Restorative Justice procedures and questions.</w:t>
      </w:r>
    </w:p>
    <w:p w14:paraId="501E4383" w14:textId="51CF268F" w:rsidR="006D3F15" w:rsidRPr="00DC30A5" w:rsidRDefault="006D3F15" w:rsidP="00C52DD7">
      <w:pPr>
        <w:numPr>
          <w:ilvl w:val="0"/>
          <w:numId w:val="7"/>
        </w:numPr>
        <w:shd w:val="clear" w:color="auto" w:fill="FFFFFF"/>
        <w:spacing w:after="0" w:line="240" w:lineRule="auto"/>
        <w:ind w:left="345" w:firstLine="0"/>
        <w:jc w:val="both"/>
        <w:textAlignment w:val="baseline"/>
        <w:rPr>
          <w:rFonts w:eastAsia="Times New Roman" w:cstheme="minorHAnsi"/>
        </w:rPr>
      </w:pPr>
      <w:r w:rsidRPr="00DC30A5">
        <w:rPr>
          <w:rFonts w:eastAsia="Times New Roman" w:cstheme="minorHAnsi"/>
        </w:rPr>
        <w:t>Identify the bully and talk about what has happened, to discover why</w:t>
      </w:r>
      <w:r w:rsidR="00C52DD7" w:rsidRPr="00DC30A5">
        <w:rPr>
          <w:rFonts w:eastAsia="Times New Roman" w:cstheme="minorHAnsi"/>
        </w:rPr>
        <w:t xml:space="preserve"> </w:t>
      </w:r>
      <w:r w:rsidRPr="00DC30A5">
        <w:rPr>
          <w:rFonts w:eastAsia="Times New Roman" w:cstheme="minorHAnsi"/>
        </w:rPr>
        <w:t>they became involved. Make it clear that bullying is not tolerated.</w:t>
      </w:r>
    </w:p>
    <w:p w14:paraId="3410EAC8" w14:textId="77777777" w:rsidR="00C52DD7" w:rsidRPr="00DC30A5" w:rsidRDefault="006D3F15" w:rsidP="00C52DD7">
      <w:pPr>
        <w:numPr>
          <w:ilvl w:val="0"/>
          <w:numId w:val="8"/>
        </w:numPr>
        <w:shd w:val="clear" w:color="auto" w:fill="FFFFFF"/>
        <w:spacing w:after="0" w:line="240" w:lineRule="auto"/>
        <w:ind w:left="345" w:firstLine="0"/>
        <w:jc w:val="both"/>
        <w:textAlignment w:val="baseline"/>
        <w:rPr>
          <w:rFonts w:eastAsia="Times New Roman" w:cstheme="minorHAnsi"/>
        </w:rPr>
      </w:pPr>
      <w:r w:rsidRPr="00DC30A5">
        <w:rPr>
          <w:rFonts w:eastAsia="Times New Roman" w:cstheme="minorHAnsi"/>
        </w:rPr>
        <w:t xml:space="preserve">If the bully owns </w:t>
      </w:r>
      <w:proofErr w:type="gramStart"/>
      <w:r w:rsidRPr="00DC30A5">
        <w:rPr>
          <w:rFonts w:eastAsia="Times New Roman" w:cstheme="minorHAnsi"/>
        </w:rPr>
        <w:t>up</w:t>
      </w:r>
      <w:proofErr w:type="gramEnd"/>
      <w:r w:rsidRPr="00DC30A5">
        <w:rPr>
          <w:rFonts w:eastAsia="Times New Roman" w:cstheme="minorHAnsi"/>
        </w:rPr>
        <w:t xml:space="preserve"> then sanction procedures outlined in the Behaviour</w:t>
      </w:r>
    </w:p>
    <w:p w14:paraId="080BCD9B" w14:textId="101E2C1A" w:rsidR="006D3F15" w:rsidRPr="00DC30A5" w:rsidRDefault="006D3F15" w:rsidP="00C52DD7">
      <w:pPr>
        <w:shd w:val="clear" w:color="auto" w:fill="FFFFFF"/>
        <w:spacing w:after="0" w:line="240" w:lineRule="auto"/>
        <w:ind w:left="345"/>
        <w:jc w:val="both"/>
        <w:textAlignment w:val="baseline"/>
        <w:rPr>
          <w:rFonts w:eastAsia="Times New Roman" w:cstheme="minorHAnsi"/>
        </w:rPr>
      </w:pPr>
      <w:r w:rsidRPr="00DC30A5">
        <w:rPr>
          <w:rFonts w:eastAsia="Times New Roman" w:cstheme="minorHAnsi"/>
        </w:rPr>
        <w:t>Policy will be followed (see appendix 1)</w:t>
      </w:r>
      <w:r w:rsidR="00472E6B">
        <w:rPr>
          <w:rFonts w:eastAsia="Times New Roman" w:cstheme="minorHAnsi"/>
        </w:rPr>
        <w:t>.</w:t>
      </w:r>
    </w:p>
    <w:p w14:paraId="47DB69B5" w14:textId="708EAD6C" w:rsidR="006D3F15" w:rsidRPr="00DC30A5" w:rsidRDefault="006D3F15" w:rsidP="006D3F15">
      <w:pPr>
        <w:numPr>
          <w:ilvl w:val="0"/>
          <w:numId w:val="9"/>
        </w:numPr>
        <w:shd w:val="clear" w:color="auto" w:fill="FFFFFF"/>
        <w:spacing w:after="0" w:line="240" w:lineRule="auto"/>
        <w:ind w:left="345" w:firstLine="0"/>
        <w:jc w:val="both"/>
        <w:textAlignment w:val="baseline"/>
        <w:rPr>
          <w:rFonts w:eastAsia="Times New Roman" w:cstheme="minorHAnsi"/>
        </w:rPr>
      </w:pPr>
      <w:r w:rsidRPr="00DC30A5">
        <w:rPr>
          <w:rFonts w:eastAsia="Times New Roman" w:cstheme="minorHAnsi"/>
        </w:rPr>
        <w:t>Incidents of bullying are recorded in the School Incident Log and kept in</w:t>
      </w:r>
      <w:r w:rsidR="00472E6B">
        <w:rPr>
          <w:rFonts w:eastAsia="Times New Roman" w:cstheme="minorHAnsi"/>
        </w:rPr>
        <w:t>.</w:t>
      </w:r>
    </w:p>
    <w:p w14:paraId="477319A6" w14:textId="551A10A6" w:rsidR="006D3F15" w:rsidRPr="00415B20" w:rsidRDefault="00415B20" w:rsidP="00415B20">
      <w:pPr>
        <w:shd w:val="clear" w:color="auto" w:fill="C2D69B" w:themeFill="accent3" w:themeFillTint="99"/>
        <w:spacing w:before="204" w:after="204" w:line="240" w:lineRule="auto"/>
        <w:jc w:val="both"/>
        <w:textAlignment w:val="baseline"/>
        <w:rPr>
          <w:rFonts w:eastAsia="Times New Roman" w:cstheme="minorHAnsi"/>
          <w:b/>
          <w:bCs/>
          <w:sz w:val="28"/>
          <w:szCs w:val="28"/>
        </w:rPr>
      </w:pPr>
      <w:r w:rsidRPr="00415B20">
        <w:rPr>
          <w:rFonts w:eastAsia="Times New Roman" w:cstheme="minorHAnsi"/>
          <w:b/>
          <w:bCs/>
          <w:sz w:val="28"/>
          <w:szCs w:val="28"/>
        </w:rPr>
        <w:t>T</w:t>
      </w:r>
      <w:r w:rsidR="006D3F15" w:rsidRPr="00415B20">
        <w:rPr>
          <w:rFonts w:eastAsia="Times New Roman" w:cstheme="minorHAnsi"/>
          <w:b/>
          <w:bCs/>
          <w:sz w:val="28"/>
          <w:szCs w:val="28"/>
        </w:rPr>
        <w:t>he Head Teachers office</w:t>
      </w:r>
    </w:p>
    <w:p w14:paraId="25ABC76E" w14:textId="77777777" w:rsidR="006D3F15" w:rsidRPr="00DC30A5" w:rsidRDefault="006D3F15" w:rsidP="006D3F15">
      <w:pPr>
        <w:numPr>
          <w:ilvl w:val="0"/>
          <w:numId w:val="10"/>
        </w:numPr>
        <w:shd w:val="clear" w:color="auto" w:fill="FFFFFF"/>
        <w:spacing w:after="0" w:line="240" w:lineRule="auto"/>
        <w:ind w:left="345" w:firstLine="0"/>
        <w:jc w:val="both"/>
        <w:textAlignment w:val="baseline"/>
        <w:rPr>
          <w:rFonts w:eastAsia="Times New Roman" w:cstheme="minorHAnsi"/>
        </w:rPr>
      </w:pPr>
      <w:r w:rsidRPr="00DC30A5">
        <w:rPr>
          <w:rFonts w:eastAsia="Times New Roman" w:cstheme="minorHAnsi"/>
        </w:rPr>
        <w:t xml:space="preserve">Consistently use Restorative Justice </w:t>
      </w:r>
      <w:r w:rsidR="00C121D8" w:rsidRPr="00DC30A5">
        <w:rPr>
          <w:rFonts w:eastAsia="Times New Roman" w:cstheme="minorHAnsi"/>
        </w:rPr>
        <w:t>Procedures</w:t>
      </w:r>
      <w:r w:rsidRPr="00DC30A5">
        <w:rPr>
          <w:rFonts w:eastAsia="Times New Roman" w:cstheme="minorHAnsi"/>
        </w:rPr>
        <w:t xml:space="preserve"> with all children.</w:t>
      </w:r>
    </w:p>
    <w:p w14:paraId="4A0E7D6F" w14:textId="13070A2D" w:rsidR="006D3F15" w:rsidRPr="00DC30A5" w:rsidRDefault="006D3F15" w:rsidP="006D3F15">
      <w:pPr>
        <w:numPr>
          <w:ilvl w:val="0"/>
          <w:numId w:val="10"/>
        </w:numPr>
        <w:shd w:val="clear" w:color="auto" w:fill="FFFFFF"/>
        <w:spacing w:after="0" w:line="240" w:lineRule="auto"/>
        <w:ind w:left="345" w:firstLine="0"/>
        <w:jc w:val="both"/>
        <w:textAlignment w:val="baseline"/>
        <w:rPr>
          <w:rFonts w:eastAsia="Times New Roman" w:cstheme="minorHAnsi"/>
        </w:rPr>
      </w:pPr>
      <w:r w:rsidRPr="00DC30A5">
        <w:rPr>
          <w:rFonts w:eastAsia="Times New Roman" w:cstheme="minorHAnsi"/>
        </w:rPr>
        <w:t>Keep an informal log of incidents if there are concerns</w:t>
      </w:r>
      <w:r w:rsidR="00472E6B">
        <w:rPr>
          <w:rFonts w:eastAsia="Times New Roman" w:cstheme="minorHAnsi"/>
        </w:rPr>
        <w:t>.</w:t>
      </w:r>
    </w:p>
    <w:p w14:paraId="28EEE730" w14:textId="2C9FE91E" w:rsidR="006D3F15" w:rsidRPr="00DC30A5" w:rsidRDefault="006D3F15" w:rsidP="006D3F15">
      <w:pPr>
        <w:numPr>
          <w:ilvl w:val="0"/>
          <w:numId w:val="10"/>
        </w:numPr>
        <w:shd w:val="clear" w:color="auto" w:fill="FFFFFF"/>
        <w:spacing w:after="0" w:line="240" w:lineRule="auto"/>
        <w:ind w:left="345" w:firstLine="0"/>
        <w:jc w:val="both"/>
        <w:textAlignment w:val="baseline"/>
        <w:rPr>
          <w:rFonts w:eastAsia="Times New Roman" w:cstheme="minorHAnsi"/>
        </w:rPr>
      </w:pPr>
      <w:r w:rsidRPr="00DC30A5">
        <w:rPr>
          <w:rFonts w:eastAsia="Times New Roman" w:cstheme="minorHAnsi"/>
        </w:rPr>
        <w:t>Involve all parties together to discuss the issues if agree by all parties</w:t>
      </w:r>
      <w:r w:rsidR="00472E6B">
        <w:rPr>
          <w:rFonts w:eastAsia="Times New Roman" w:cstheme="minorHAnsi"/>
        </w:rPr>
        <w:t>.</w:t>
      </w:r>
    </w:p>
    <w:p w14:paraId="7027EA6F" w14:textId="77777777" w:rsidR="006D3F15" w:rsidRPr="00DC30A5" w:rsidRDefault="006D3F15" w:rsidP="006D3F15">
      <w:pPr>
        <w:numPr>
          <w:ilvl w:val="0"/>
          <w:numId w:val="10"/>
        </w:numPr>
        <w:shd w:val="clear" w:color="auto" w:fill="FFFFFF"/>
        <w:spacing w:after="0" w:line="240" w:lineRule="auto"/>
        <w:ind w:left="345" w:firstLine="0"/>
        <w:jc w:val="both"/>
        <w:textAlignment w:val="baseline"/>
        <w:rPr>
          <w:rFonts w:eastAsia="Times New Roman" w:cstheme="minorHAnsi"/>
        </w:rPr>
      </w:pPr>
      <w:r w:rsidRPr="00DC30A5">
        <w:rPr>
          <w:rFonts w:eastAsia="Times New Roman" w:cstheme="minorHAnsi"/>
        </w:rPr>
        <w:t>Allow children time to sort things out.</w:t>
      </w:r>
    </w:p>
    <w:p w14:paraId="4659A7E6" w14:textId="60571ECF" w:rsidR="006D3F15" w:rsidRPr="00DC30A5" w:rsidRDefault="006D3F15" w:rsidP="006D3F15">
      <w:pPr>
        <w:numPr>
          <w:ilvl w:val="0"/>
          <w:numId w:val="10"/>
        </w:numPr>
        <w:shd w:val="clear" w:color="auto" w:fill="FFFFFF"/>
        <w:spacing w:after="0" w:line="240" w:lineRule="auto"/>
        <w:ind w:left="345" w:firstLine="0"/>
        <w:jc w:val="both"/>
        <w:textAlignment w:val="baseline"/>
        <w:rPr>
          <w:rFonts w:eastAsia="Times New Roman" w:cstheme="minorHAnsi"/>
        </w:rPr>
      </w:pPr>
      <w:r w:rsidRPr="00DC30A5">
        <w:rPr>
          <w:rFonts w:eastAsia="Times New Roman" w:cstheme="minorHAnsi"/>
        </w:rPr>
        <w:t xml:space="preserve">Support &amp; empower children to resolve the conflict &amp; understand </w:t>
      </w:r>
      <w:r w:rsidR="000B326D">
        <w:rPr>
          <w:rFonts w:eastAsia="Times New Roman" w:cstheme="minorHAnsi"/>
        </w:rPr>
        <w:t xml:space="preserve">consequences. </w:t>
      </w:r>
    </w:p>
    <w:p w14:paraId="788AFAE4" w14:textId="745C8948" w:rsidR="006D3F15" w:rsidRPr="00421844" w:rsidRDefault="00421844" w:rsidP="00415B20">
      <w:pPr>
        <w:shd w:val="clear" w:color="auto" w:fill="C2D69B" w:themeFill="accent3" w:themeFillTint="99"/>
        <w:spacing w:before="204" w:after="204" w:line="240" w:lineRule="auto"/>
        <w:jc w:val="both"/>
        <w:textAlignment w:val="baseline"/>
        <w:rPr>
          <w:rFonts w:eastAsia="Times New Roman" w:cstheme="minorHAnsi"/>
          <w:b/>
          <w:bCs/>
          <w:sz w:val="24"/>
          <w:szCs w:val="24"/>
        </w:rPr>
      </w:pPr>
      <w:r w:rsidRPr="00421844">
        <w:rPr>
          <w:rFonts w:eastAsia="Times New Roman" w:cstheme="minorHAnsi"/>
          <w:b/>
          <w:bCs/>
          <w:sz w:val="24"/>
          <w:szCs w:val="24"/>
        </w:rPr>
        <w:t>R</w:t>
      </w:r>
      <w:r w:rsidR="006D3F15" w:rsidRPr="00421844">
        <w:rPr>
          <w:rFonts w:eastAsia="Times New Roman" w:cstheme="minorHAnsi"/>
          <w:b/>
          <w:bCs/>
          <w:sz w:val="24"/>
          <w:szCs w:val="24"/>
        </w:rPr>
        <w:t>ole in the issues</w:t>
      </w:r>
      <w:r>
        <w:rPr>
          <w:rFonts w:eastAsia="Times New Roman" w:cstheme="minorHAnsi"/>
          <w:b/>
          <w:bCs/>
          <w:sz w:val="24"/>
          <w:szCs w:val="24"/>
        </w:rPr>
        <w:t>:</w:t>
      </w:r>
    </w:p>
    <w:p w14:paraId="06C802F4" w14:textId="60ED7A82" w:rsidR="006D3F15" w:rsidRPr="00DC30A5" w:rsidRDefault="006D3F15" w:rsidP="006D3F15">
      <w:pPr>
        <w:numPr>
          <w:ilvl w:val="0"/>
          <w:numId w:val="11"/>
        </w:numPr>
        <w:shd w:val="clear" w:color="auto" w:fill="FFFFFF"/>
        <w:spacing w:after="0" w:line="240" w:lineRule="auto"/>
        <w:ind w:left="345" w:firstLine="0"/>
        <w:jc w:val="both"/>
        <w:textAlignment w:val="baseline"/>
        <w:rPr>
          <w:rFonts w:eastAsia="Times New Roman" w:cstheme="minorHAnsi"/>
        </w:rPr>
      </w:pPr>
      <w:r w:rsidRPr="00DC30A5">
        <w:rPr>
          <w:rFonts w:eastAsia="Times New Roman" w:cstheme="minorHAnsi"/>
        </w:rPr>
        <w:t>Establish an agreement between the children where needed</w:t>
      </w:r>
      <w:r w:rsidR="00520395">
        <w:rPr>
          <w:rFonts w:eastAsia="Times New Roman" w:cstheme="minorHAnsi"/>
        </w:rPr>
        <w:t>.</w:t>
      </w:r>
    </w:p>
    <w:p w14:paraId="42260383" w14:textId="29A603D3" w:rsidR="006D3F15" w:rsidRPr="00DC30A5" w:rsidRDefault="006D3F15" w:rsidP="006D3F15">
      <w:pPr>
        <w:numPr>
          <w:ilvl w:val="0"/>
          <w:numId w:val="11"/>
        </w:numPr>
        <w:shd w:val="clear" w:color="auto" w:fill="FFFFFF"/>
        <w:spacing w:after="0" w:line="240" w:lineRule="auto"/>
        <w:ind w:left="345" w:firstLine="0"/>
        <w:jc w:val="both"/>
        <w:textAlignment w:val="baseline"/>
        <w:rPr>
          <w:rFonts w:eastAsia="Times New Roman" w:cstheme="minorHAnsi"/>
        </w:rPr>
      </w:pPr>
      <w:r w:rsidRPr="00DC30A5">
        <w:rPr>
          <w:rFonts w:eastAsia="Times New Roman" w:cstheme="minorHAnsi"/>
        </w:rPr>
        <w:t>Inform parents</w:t>
      </w:r>
      <w:r w:rsidR="00520395">
        <w:rPr>
          <w:rFonts w:eastAsia="Times New Roman" w:cstheme="minorHAnsi"/>
        </w:rPr>
        <w:t>.</w:t>
      </w:r>
    </w:p>
    <w:p w14:paraId="47618D42" w14:textId="4F4BCA8B" w:rsidR="006D3F15" w:rsidRPr="00DC30A5" w:rsidRDefault="006D3F15" w:rsidP="00D04E1D">
      <w:pPr>
        <w:numPr>
          <w:ilvl w:val="0"/>
          <w:numId w:val="11"/>
        </w:numPr>
        <w:shd w:val="clear" w:color="auto" w:fill="FFFFFF"/>
        <w:spacing w:after="0" w:line="240" w:lineRule="auto"/>
        <w:ind w:left="345" w:firstLine="0"/>
        <w:jc w:val="both"/>
        <w:textAlignment w:val="baseline"/>
        <w:rPr>
          <w:rFonts w:eastAsia="Times New Roman" w:cstheme="minorHAnsi"/>
        </w:rPr>
      </w:pPr>
      <w:r w:rsidRPr="00DC30A5">
        <w:rPr>
          <w:rFonts w:eastAsia="Times New Roman" w:cstheme="minorHAnsi"/>
        </w:rPr>
        <w:t>Follow up with further discussions with individuals as and when</w:t>
      </w:r>
      <w:r w:rsidR="00D04E1D" w:rsidRPr="00DC30A5">
        <w:rPr>
          <w:rFonts w:eastAsia="Times New Roman" w:cstheme="minorHAnsi"/>
        </w:rPr>
        <w:t xml:space="preserve"> </w:t>
      </w:r>
      <w:r w:rsidRPr="00DC30A5">
        <w:rPr>
          <w:rFonts w:eastAsia="Times New Roman" w:cstheme="minorHAnsi"/>
        </w:rPr>
        <w:t>appropriate</w:t>
      </w:r>
      <w:r w:rsidR="00520395">
        <w:rPr>
          <w:rFonts w:eastAsia="Times New Roman" w:cstheme="minorHAnsi"/>
        </w:rPr>
        <w:t>.</w:t>
      </w:r>
    </w:p>
    <w:p w14:paraId="0475008F" w14:textId="48BB2A1F" w:rsidR="006D3F15" w:rsidRPr="00DC30A5" w:rsidRDefault="006D3F15" w:rsidP="006D3F15">
      <w:pPr>
        <w:numPr>
          <w:ilvl w:val="0"/>
          <w:numId w:val="12"/>
        </w:numPr>
        <w:shd w:val="clear" w:color="auto" w:fill="FFFFFF"/>
        <w:spacing w:after="0" w:line="240" w:lineRule="auto"/>
        <w:ind w:left="345" w:firstLine="0"/>
        <w:jc w:val="both"/>
        <w:textAlignment w:val="baseline"/>
        <w:rPr>
          <w:rFonts w:eastAsia="Times New Roman" w:cstheme="minorHAnsi"/>
        </w:rPr>
      </w:pPr>
      <w:r w:rsidRPr="00DC30A5">
        <w:rPr>
          <w:rFonts w:eastAsia="Times New Roman" w:cstheme="minorHAnsi"/>
        </w:rPr>
        <w:t>When necessary support children individually or together</w:t>
      </w:r>
      <w:r w:rsidR="00520395">
        <w:rPr>
          <w:rFonts w:eastAsia="Times New Roman" w:cstheme="minorHAnsi"/>
        </w:rPr>
        <w:t>.</w:t>
      </w:r>
    </w:p>
    <w:p w14:paraId="17A330CA" w14:textId="79E8AE52" w:rsidR="006D3F15" w:rsidRPr="00DC30A5" w:rsidRDefault="006D3F15" w:rsidP="00C121D8">
      <w:pPr>
        <w:numPr>
          <w:ilvl w:val="0"/>
          <w:numId w:val="12"/>
        </w:numPr>
        <w:shd w:val="clear" w:color="auto" w:fill="FFFFFF"/>
        <w:spacing w:after="0" w:line="240" w:lineRule="auto"/>
        <w:ind w:left="345" w:firstLine="0"/>
        <w:jc w:val="both"/>
        <w:textAlignment w:val="baseline"/>
        <w:rPr>
          <w:rFonts w:eastAsia="Times New Roman" w:cstheme="minorHAnsi"/>
        </w:rPr>
      </w:pPr>
      <w:r w:rsidRPr="00DC30A5">
        <w:rPr>
          <w:rFonts w:eastAsia="Times New Roman" w:cstheme="minorHAnsi"/>
        </w:rPr>
        <w:t xml:space="preserve">If the incidents persist and are causing a health and safety </w:t>
      </w:r>
      <w:r w:rsidR="000E353B" w:rsidRPr="00DC30A5">
        <w:rPr>
          <w:rFonts w:eastAsia="Times New Roman" w:cstheme="minorHAnsi"/>
        </w:rPr>
        <w:t>issue,</w:t>
      </w:r>
      <w:r w:rsidRPr="00DC30A5">
        <w:rPr>
          <w:rFonts w:eastAsia="Times New Roman" w:cstheme="minorHAnsi"/>
        </w:rPr>
        <w:t xml:space="preserve"> then</w:t>
      </w:r>
      <w:r w:rsidR="00C121D8" w:rsidRPr="00DC30A5">
        <w:rPr>
          <w:rFonts w:eastAsia="Times New Roman" w:cstheme="minorHAnsi"/>
        </w:rPr>
        <w:t xml:space="preserve"> </w:t>
      </w:r>
      <w:r w:rsidRPr="00DC30A5">
        <w:rPr>
          <w:rFonts w:eastAsia="Times New Roman" w:cstheme="minorHAnsi"/>
        </w:rPr>
        <w:t>the Head Teacher could instigate exclusion procedures (see Behaviour Policy) Prevention &amp; strategies to reinforce Buttercup’s Policy on Antibullying:</w:t>
      </w:r>
    </w:p>
    <w:p w14:paraId="6A9369C1" w14:textId="61E92848" w:rsidR="006D3F15" w:rsidRPr="00DC30A5" w:rsidRDefault="00A006A1" w:rsidP="006D3F15">
      <w:pPr>
        <w:numPr>
          <w:ilvl w:val="0"/>
          <w:numId w:val="13"/>
        </w:numPr>
        <w:shd w:val="clear" w:color="auto" w:fill="FFFFFF"/>
        <w:spacing w:after="0" w:line="240" w:lineRule="auto"/>
        <w:ind w:left="345" w:firstLine="0"/>
        <w:jc w:val="both"/>
        <w:textAlignment w:val="baseline"/>
        <w:rPr>
          <w:rFonts w:eastAsia="Times New Roman" w:cstheme="minorHAnsi"/>
        </w:rPr>
      </w:pPr>
      <w:r w:rsidRPr="00DC30A5">
        <w:rPr>
          <w:rFonts w:eastAsia="Times New Roman" w:cstheme="minorHAnsi"/>
        </w:rPr>
        <w:t>Anti-bullying</w:t>
      </w:r>
      <w:r w:rsidR="006D3F15" w:rsidRPr="00DC30A5">
        <w:rPr>
          <w:rFonts w:eastAsia="Times New Roman" w:cstheme="minorHAnsi"/>
        </w:rPr>
        <w:t xml:space="preserve"> week</w:t>
      </w:r>
      <w:r w:rsidR="00520395">
        <w:rPr>
          <w:rFonts w:eastAsia="Times New Roman" w:cstheme="minorHAnsi"/>
        </w:rPr>
        <w:t>.</w:t>
      </w:r>
    </w:p>
    <w:p w14:paraId="344D100B" w14:textId="77777777" w:rsidR="006D3F15" w:rsidRPr="00DC30A5" w:rsidRDefault="006D3F15" w:rsidP="00C121D8">
      <w:pPr>
        <w:numPr>
          <w:ilvl w:val="0"/>
          <w:numId w:val="13"/>
        </w:numPr>
        <w:shd w:val="clear" w:color="auto" w:fill="FFFFFF"/>
        <w:spacing w:after="0" w:line="240" w:lineRule="auto"/>
        <w:ind w:left="345" w:firstLine="0"/>
        <w:jc w:val="both"/>
        <w:textAlignment w:val="baseline"/>
        <w:rPr>
          <w:rFonts w:eastAsia="Times New Roman" w:cstheme="minorHAnsi"/>
        </w:rPr>
      </w:pPr>
      <w:r w:rsidRPr="00DC30A5">
        <w:rPr>
          <w:rFonts w:eastAsia="Times New Roman" w:cstheme="minorHAnsi"/>
        </w:rPr>
        <w:t>Children are made aware of the strategies to deal with low level issues</w:t>
      </w:r>
      <w:r w:rsidR="00C121D8" w:rsidRPr="00DC30A5">
        <w:rPr>
          <w:rFonts w:eastAsia="Times New Roman" w:cstheme="minorHAnsi"/>
        </w:rPr>
        <w:t xml:space="preserve"> </w:t>
      </w:r>
      <w:r w:rsidRPr="00DC30A5">
        <w:rPr>
          <w:rFonts w:eastAsia="Times New Roman" w:cstheme="minorHAnsi"/>
        </w:rPr>
        <w:t xml:space="preserve">and what to do in different situations including </w:t>
      </w:r>
      <w:r w:rsidR="00C121D8" w:rsidRPr="00DC30A5">
        <w:rPr>
          <w:rFonts w:eastAsia="Times New Roman" w:cstheme="minorHAnsi"/>
        </w:rPr>
        <w:t xml:space="preserve">   </w:t>
      </w:r>
      <w:r w:rsidRPr="00DC30A5">
        <w:rPr>
          <w:rFonts w:eastAsia="Times New Roman" w:cstheme="minorHAnsi"/>
        </w:rPr>
        <w:t>situations of cyberbullying.</w:t>
      </w:r>
    </w:p>
    <w:p w14:paraId="0B6D444D" w14:textId="1EA2AD90" w:rsidR="006D3F15" w:rsidRPr="00DC30A5" w:rsidRDefault="006D3F15" w:rsidP="006D3F15">
      <w:pPr>
        <w:numPr>
          <w:ilvl w:val="0"/>
          <w:numId w:val="14"/>
        </w:numPr>
        <w:shd w:val="clear" w:color="auto" w:fill="FFFFFF"/>
        <w:spacing w:after="0" w:line="240" w:lineRule="auto"/>
        <w:ind w:left="345" w:firstLine="0"/>
        <w:jc w:val="both"/>
        <w:textAlignment w:val="baseline"/>
        <w:rPr>
          <w:rFonts w:eastAsia="Times New Roman" w:cstheme="minorHAnsi"/>
        </w:rPr>
      </w:pPr>
      <w:r w:rsidRPr="00DC30A5">
        <w:rPr>
          <w:rFonts w:eastAsia="Times New Roman" w:cstheme="minorHAnsi"/>
        </w:rPr>
        <w:t>Children participate in role play work in class as part of PSHE and SEAL</w:t>
      </w:r>
      <w:r w:rsidR="00520395">
        <w:rPr>
          <w:rFonts w:eastAsia="Times New Roman" w:cstheme="minorHAnsi"/>
        </w:rPr>
        <w:t>.</w:t>
      </w:r>
    </w:p>
    <w:p w14:paraId="79E1EA54" w14:textId="1C899220" w:rsidR="006D3F15" w:rsidRPr="00DC30A5" w:rsidRDefault="006D3F15" w:rsidP="006D3F15">
      <w:pPr>
        <w:numPr>
          <w:ilvl w:val="0"/>
          <w:numId w:val="14"/>
        </w:numPr>
        <w:shd w:val="clear" w:color="auto" w:fill="FFFFFF"/>
        <w:spacing w:after="0" w:line="240" w:lineRule="auto"/>
        <w:ind w:left="345" w:firstLine="0"/>
        <w:jc w:val="both"/>
        <w:textAlignment w:val="baseline"/>
        <w:rPr>
          <w:rFonts w:eastAsia="Times New Roman" w:cstheme="minorHAnsi"/>
        </w:rPr>
      </w:pPr>
      <w:r w:rsidRPr="00DC30A5">
        <w:rPr>
          <w:rFonts w:eastAsia="Times New Roman" w:cstheme="minorHAnsi"/>
        </w:rPr>
        <w:t xml:space="preserve">Making use of curriculum opportunities to raise pupil awareness </w:t>
      </w:r>
      <w:proofErr w:type="spellStart"/>
      <w:proofErr w:type="gramStart"/>
      <w:r w:rsidRPr="00DC30A5">
        <w:rPr>
          <w:rFonts w:eastAsia="Times New Roman" w:cstheme="minorHAnsi"/>
        </w:rPr>
        <w:t>eg</w:t>
      </w:r>
      <w:proofErr w:type="spellEnd"/>
      <w:proofErr w:type="gramEnd"/>
      <w:r w:rsidRPr="00DC30A5">
        <w:rPr>
          <w:rFonts w:eastAsia="Times New Roman" w:cstheme="minorHAnsi"/>
        </w:rPr>
        <w:t xml:space="preserve"> through RE, cross curricula themes, drama, story writing and literature</w:t>
      </w:r>
      <w:r w:rsidR="00520395">
        <w:rPr>
          <w:rFonts w:eastAsia="Times New Roman" w:cstheme="minorHAnsi"/>
        </w:rPr>
        <w:t>.</w:t>
      </w:r>
    </w:p>
    <w:p w14:paraId="6AE786BC" w14:textId="63A7197C" w:rsidR="006D3F15" w:rsidRPr="00DC30A5" w:rsidRDefault="006D3F15" w:rsidP="006D3F15">
      <w:pPr>
        <w:numPr>
          <w:ilvl w:val="0"/>
          <w:numId w:val="14"/>
        </w:numPr>
        <w:shd w:val="clear" w:color="auto" w:fill="FFFFFF"/>
        <w:spacing w:after="0" w:line="240" w:lineRule="auto"/>
        <w:ind w:left="345" w:firstLine="0"/>
        <w:jc w:val="both"/>
        <w:textAlignment w:val="baseline"/>
        <w:rPr>
          <w:rFonts w:eastAsia="Times New Roman" w:cstheme="minorHAnsi"/>
        </w:rPr>
      </w:pPr>
      <w:r w:rsidRPr="00DC30A5">
        <w:rPr>
          <w:rFonts w:eastAsia="Times New Roman" w:cstheme="minorHAnsi"/>
        </w:rPr>
        <w:t>A whole school reward system</w:t>
      </w:r>
      <w:r w:rsidR="00520395">
        <w:rPr>
          <w:rFonts w:eastAsia="Times New Roman" w:cstheme="minorHAnsi"/>
        </w:rPr>
        <w:t>.</w:t>
      </w:r>
    </w:p>
    <w:p w14:paraId="4F28BBA1" w14:textId="2591C108" w:rsidR="006D3F15" w:rsidRPr="00DC30A5" w:rsidRDefault="006D3F15" w:rsidP="006D3F15">
      <w:pPr>
        <w:numPr>
          <w:ilvl w:val="0"/>
          <w:numId w:val="14"/>
        </w:numPr>
        <w:shd w:val="clear" w:color="auto" w:fill="FFFFFF"/>
        <w:spacing w:after="0" w:line="240" w:lineRule="auto"/>
        <w:ind w:left="345" w:firstLine="0"/>
        <w:jc w:val="both"/>
        <w:textAlignment w:val="baseline"/>
        <w:rPr>
          <w:rFonts w:eastAsia="Times New Roman" w:cstheme="minorHAnsi"/>
        </w:rPr>
      </w:pPr>
      <w:r w:rsidRPr="00DC30A5">
        <w:rPr>
          <w:rFonts w:eastAsia="Times New Roman" w:cstheme="minorHAnsi"/>
        </w:rPr>
        <w:t>Children &amp; parents have a good knowledge of the procedure/policy</w:t>
      </w:r>
      <w:r w:rsidR="00520395">
        <w:rPr>
          <w:rFonts w:eastAsia="Times New Roman" w:cstheme="minorHAnsi"/>
        </w:rPr>
        <w:t>.</w:t>
      </w:r>
    </w:p>
    <w:p w14:paraId="68B2E787" w14:textId="0C25EA14" w:rsidR="006D3F15" w:rsidRPr="00DC30A5" w:rsidRDefault="006D3F15" w:rsidP="006D3F15">
      <w:pPr>
        <w:numPr>
          <w:ilvl w:val="0"/>
          <w:numId w:val="14"/>
        </w:numPr>
        <w:shd w:val="clear" w:color="auto" w:fill="FFFFFF"/>
        <w:spacing w:after="0" w:line="240" w:lineRule="auto"/>
        <w:ind w:left="345" w:firstLine="0"/>
        <w:jc w:val="both"/>
        <w:textAlignment w:val="baseline"/>
        <w:rPr>
          <w:rFonts w:eastAsia="Times New Roman" w:cstheme="minorHAnsi"/>
        </w:rPr>
      </w:pPr>
      <w:r w:rsidRPr="00DC30A5">
        <w:rPr>
          <w:rFonts w:eastAsia="Times New Roman" w:cstheme="minorHAnsi"/>
        </w:rPr>
        <w:t>Children have a clear understanding of their rights &amp; responsibilities</w:t>
      </w:r>
      <w:r w:rsidR="00520395">
        <w:rPr>
          <w:rFonts w:eastAsia="Times New Roman" w:cstheme="minorHAnsi"/>
        </w:rPr>
        <w:t>.</w:t>
      </w:r>
    </w:p>
    <w:p w14:paraId="3269104B" w14:textId="754C5355" w:rsidR="006D3F15" w:rsidRPr="00DC30A5" w:rsidRDefault="006D3F15" w:rsidP="006D3F15">
      <w:pPr>
        <w:numPr>
          <w:ilvl w:val="0"/>
          <w:numId w:val="14"/>
        </w:numPr>
        <w:shd w:val="clear" w:color="auto" w:fill="FFFFFF"/>
        <w:spacing w:after="0" w:line="240" w:lineRule="auto"/>
        <w:ind w:left="345" w:firstLine="0"/>
        <w:jc w:val="both"/>
        <w:textAlignment w:val="baseline"/>
        <w:rPr>
          <w:rFonts w:eastAsia="Times New Roman" w:cstheme="minorHAnsi"/>
        </w:rPr>
      </w:pPr>
      <w:r w:rsidRPr="00DC30A5">
        <w:rPr>
          <w:rFonts w:eastAsia="Times New Roman" w:cstheme="minorHAnsi"/>
        </w:rPr>
        <w:t>E-safety frequently discussed and taught</w:t>
      </w:r>
      <w:r w:rsidR="00520395">
        <w:rPr>
          <w:rFonts w:eastAsia="Times New Roman" w:cstheme="minorHAnsi"/>
        </w:rPr>
        <w:t>.</w:t>
      </w:r>
    </w:p>
    <w:p w14:paraId="03A2D674" w14:textId="1637C9FB" w:rsidR="006D3F15" w:rsidRPr="00DC30A5" w:rsidRDefault="006D3F15" w:rsidP="006D3F15">
      <w:pPr>
        <w:numPr>
          <w:ilvl w:val="0"/>
          <w:numId w:val="14"/>
        </w:numPr>
        <w:shd w:val="clear" w:color="auto" w:fill="FFFFFF"/>
        <w:spacing w:after="0" w:line="240" w:lineRule="auto"/>
        <w:ind w:left="345" w:firstLine="0"/>
        <w:jc w:val="both"/>
        <w:textAlignment w:val="baseline"/>
        <w:rPr>
          <w:rFonts w:eastAsia="Times New Roman" w:cstheme="minorHAnsi"/>
        </w:rPr>
      </w:pPr>
      <w:r w:rsidRPr="00DC30A5">
        <w:rPr>
          <w:rFonts w:eastAsia="Times New Roman" w:cstheme="minorHAnsi"/>
        </w:rPr>
        <w:t>Use of Play Leaders</w:t>
      </w:r>
      <w:r w:rsidR="00520395">
        <w:rPr>
          <w:rFonts w:eastAsia="Times New Roman" w:cstheme="minorHAnsi"/>
        </w:rPr>
        <w:t>.</w:t>
      </w:r>
    </w:p>
    <w:p w14:paraId="7DD4A8C7" w14:textId="6E7480AA" w:rsidR="00114576" w:rsidRDefault="006D3F15" w:rsidP="00421844">
      <w:pPr>
        <w:numPr>
          <w:ilvl w:val="0"/>
          <w:numId w:val="14"/>
        </w:numPr>
        <w:shd w:val="clear" w:color="auto" w:fill="FFFFFF"/>
        <w:spacing w:after="0" w:line="240" w:lineRule="auto"/>
        <w:ind w:left="345" w:firstLine="0"/>
        <w:jc w:val="both"/>
        <w:textAlignment w:val="baseline"/>
        <w:rPr>
          <w:rFonts w:eastAsia="Times New Roman" w:cstheme="minorHAnsi"/>
        </w:rPr>
      </w:pPr>
      <w:r w:rsidRPr="00DC30A5">
        <w:rPr>
          <w:rFonts w:eastAsia="Times New Roman" w:cstheme="minorHAnsi"/>
        </w:rPr>
        <w:t xml:space="preserve">Adults to dealt with a situation, even if minor. Talking to the children </w:t>
      </w:r>
      <w:r w:rsidR="00C121D8" w:rsidRPr="00DC30A5">
        <w:rPr>
          <w:rFonts w:eastAsia="Times New Roman" w:cstheme="minorHAnsi"/>
        </w:rPr>
        <w:t>may prevent</w:t>
      </w:r>
      <w:r w:rsidRPr="00DC30A5">
        <w:rPr>
          <w:rFonts w:eastAsia="Times New Roman" w:cstheme="minorHAnsi"/>
        </w:rPr>
        <w:t xml:space="preserve"> the situation escalating.</w:t>
      </w:r>
    </w:p>
    <w:p w14:paraId="0678E3C9" w14:textId="66C74A64" w:rsidR="000E353B" w:rsidRDefault="000E353B" w:rsidP="000E353B">
      <w:pPr>
        <w:shd w:val="clear" w:color="auto" w:fill="FFFFFF"/>
        <w:spacing w:after="0" w:line="240" w:lineRule="auto"/>
        <w:jc w:val="both"/>
        <w:textAlignment w:val="baseline"/>
        <w:rPr>
          <w:rFonts w:eastAsia="Times New Roman" w:cstheme="minorHAnsi"/>
        </w:rPr>
      </w:pPr>
    </w:p>
    <w:p w14:paraId="067DDD43" w14:textId="77777777" w:rsidR="000E353B" w:rsidRPr="00421844" w:rsidRDefault="000E353B" w:rsidP="000E353B">
      <w:pPr>
        <w:shd w:val="clear" w:color="auto" w:fill="FFFFFF"/>
        <w:spacing w:after="0" w:line="240" w:lineRule="auto"/>
        <w:jc w:val="both"/>
        <w:textAlignment w:val="baseline"/>
        <w:rPr>
          <w:rFonts w:eastAsia="Times New Roman" w:cstheme="minorHAnsi"/>
        </w:rPr>
      </w:pPr>
    </w:p>
    <w:p w14:paraId="625BD5B3" w14:textId="77777777" w:rsidR="00114576" w:rsidRPr="00415B20" w:rsidRDefault="00114576" w:rsidP="00114576">
      <w:pPr>
        <w:shd w:val="clear" w:color="auto" w:fill="C2D69B" w:themeFill="accent3" w:themeFillTint="99"/>
        <w:spacing w:after="0" w:line="240" w:lineRule="auto"/>
        <w:jc w:val="both"/>
        <w:textAlignment w:val="baseline"/>
        <w:rPr>
          <w:rFonts w:eastAsia="Times New Roman" w:cstheme="minorHAnsi"/>
          <w:b/>
          <w:bCs/>
          <w:sz w:val="28"/>
          <w:szCs w:val="28"/>
        </w:rPr>
      </w:pPr>
      <w:r w:rsidRPr="00415B20">
        <w:rPr>
          <w:rFonts w:eastAsia="Times New Roman" w:cstheme="minorHAnsi"/>
          <w:b/>
          <w:bCs/>
          <w:sz w:val="28"/>
          <w:szCs w:val="28"/>
        </w:rPr>
        <w:t>The role of Proprietors</w:t>
      </w:r>
    </w:p>
    <w:p w14:paraId="78221428" w14:textId="77777777" w:rsidR="00114576" w:rsidRPr="00DC30A5" w:rsidRDefault="00114576" w:rsidP="00114576">
      <w:pPr>
        <w:shd w:val="clear" w:color="auto" w:fill="FFFFFF"/>
        <w:spacing w:after="0" w:line="240" w:lineRule="auto"/>
        <w:ind w:left="345"/>
        <w:jc w:val="both"/>
        <w:textAlignment w:val="baseline"/>
        <w:rPr>
          <w:rFonts w:eastAsia="Times New Roman" w:cstheme="minorHAnsi"/>
        </w:rPr>
      </w:pPr>
    </w:p>
    <w:p w14:paraId="4E6C4475" w14:textId="77777777" w:rsidR="00114576" w:rsidRPr="00DC30A5" w:rsidRDefault="00114576" w:rsidP="00114576">
      <w:pPr>
        <w:numPr>
          <w:ilvl w:val="0"/>
          <w:numId w:val="15"/>
        </w:numPr>
        <w:shd w:val="clear" w:color="auto" w:fill="FFFFFF"/>
        <w:spacing w:after="0" w:line="240" w:lineRule="auto"/>
        <w:ind w:left="345" w:firstLine="0"/>
        <w:jc w:val="both"/>
        <w:textAlignment w:val="baseline"/>
        <w:rPr>
          <w:rFonts w:eastAsia="Times New Roman" w:cstheme="minorHAnsi"/>
        </w:rPr>
      </w:pPr>
      <w:r w:rsidRPr="00DC30A5">
        <w:rPr>
          <w:rFonts w:eastAsia="Times New Roman" w:cstheme="minorHAnsi"/>
        </w:rPr>
        <w:t>The Proprietor body supports the Head Teacher in all attempts to eliminate bullying from our school. They will not condone any bullying at all in our school, and any incidents of bullying that do occur will be taken very seriously and dealt with appropriately.</w:t>
      </w:r>
    </w:p>
    <w:p w14:paraId="2A8B1525" w14:textId="77777777" w:rsidR="00114576" w:rsidRPr="00DC30A5" w:rsidRDefault="00114576" w:rsidP="00114576">
      <w:pPr>
        <w:numPr>
          <w:ilvl w:val="0"/>
          <w:numId w:val="16"/>
        </w:numPr>
        <w:shd w:val="clear" w:color="auto" w:fill="FFFFFF"/>
        <w:spacing w:after="0" w:line="240" w:lineRule="auto"/>
        <w:ind w:left="345" w:firstLine="0"/>
        <w:jc w:val="both"/>
        <w:textAlignment w:val="baseline"/>
        <w:rPr>
          <w:rFonts w:eastAsia="Times New Roman" w:cstheme="minorHAnsi"/>
        </w:rPr>
      </w:pPr>
      <w:r w:rsidRPr="00DC30A5">
        <w:rPr>
          <w:rFonts w:eastAsia="Times New Roman" w:cstheme="minorHAnsi"/>
        </w:rPr>
        <w:t xml:space="preserve">The Proprietor body monitors incidents of bullying that do occur and reviews the effectiveness of this policy regularly. The </w:t>
      </w:r>
      <w:r w:rsidRPr="00DC30A5">
        <w:rPr>
          <w:rFonts w:cstheme="minorHAnsi"/>
          <w:color w:val="000000"/>
          <w:w w:val="105"/>
        </w:rPr>
        <w:t>Proprietor</w:t>
      </w:r>
      <w:r w:rsidRPr="00DC30A5">
        <w:rPr>
          <w:rFonts w:eastAsia="Times New Roman" w:cstheme="minorHAnsi"/>
        </w:rPr>
        <w:t xml:space="preserve"> require the Head Teacher to keep accurate records of all incidents of bullying, and to report to the </w:t>
      </w:r>
      <w:r w:rsidRPr="00DC30A5">
        <w:rPr>
          <w:rFonts w:cstheme="minorHAnsi"/>
          <w:color w:val="000000"/>
          <w:w w:val="105"/>
        </w:rPr>
        <w:t>Proprietor</w:t>
      </w:r>
      <w:r w:rsidRPr="00DC30A5">
        <w:rPr>
          <w:rFonts w:eastAsia="Times New Roman" w:cstheme="minorHAnsi"/>
        </w:rPr>
        <w:t xml:space="preserve"> about the effectiveness of school’s anti-bullying policy</w:t>
      </w:r>
    </w:p>
    <w:p w14:paraId="34B701B6" w14:textId="77777777" w:rsidR="00114576" w:rsidRPr="00DC30A5" w:rsidRDefault="00114576" w:rsidP="00114576">
      <w:pPr>
        <w:numPr>
          <w:ilvl w:val="0"/>
          <w:numId w:val="17"/>
        </w:numPr>
        <w:shd w:val="clear" w:color="auto" w:fill="FFFFFF"/>
        <w:spacing w:after="0" w:line="240" w:lineRule="auto"/>
        <w:ind w:left="345" w:firstLine="0"/>
        <w:jc w:val="both"/>
        <w:textAlignment w:val="baseline"/>
        <w:rPr>
          <w:rFonts w:eastAsia="Times New Roman" w:cstheme="minorHAnsi"/>
        </w:rPr>
      </w:pPr>
      <w:r w:rsidRPr="00DC30A5">
        <w:rPr>
          <w:rFonts w:eastAsia="Times New Roman" w:cstheme="minorHAnsi"/>
        </w:rPr>
        <w:t xml:space="preserve">If parent is dissatisfied with the way the school has dealt with a bully                                                                                   </w:t>
      </w:r>
      <w:proofErr w:type="spellStart"/>
      <w:r w:rsidRPr="00DC30A5">
        <w:rPr>
          <w:rFonts w:eastAsia="Times New Roman" w:cstheme="minorHAnsi"/>
        </w:rPr>
        <w:t>ing</w:t>
      </w:r>
      <w:proofErr w:type="spellEnd"/>
      <w:r w:rsidRPr="00DC30A5">
        <w:rPr>
          <w:rFonts w:eastAsia="Times New Roman" w:cstheme="minorHAnsi"/>
        </w:rPr>
        <w:t xml:space="preserve"> incident, they should follow the school complaints procedure by initially contacting the class teacher. If the concern remains, they should contact the Head Teacher. If they are still concerned, they should contact the </w:t>
      </w:r>
      <w:r w:rsidRPr="00DC30A5">
        <w:rPr>
          <w:rFonts w:cstheme="minorHAnsi"/>
          <w:color w:val="000000"/>
          <w:w w:val="105"/>
        </w:rPr>
        <w:t xml:space="preserve">Proprietor.                                                                                                                                                                                                                                                                                                                                                           </w:t>
      </w:r>
    </w:p>
    <w:p w14:paraId="6BC971B7" w14:textId="77777777" w:rsidR="00114576" w:rsidRPr="00DC30A5" w:rsidRDefault="00114576" w:rsidP="00114576">
      <w:pPr>
        <w:shd w:val="clear" w:color="auto" w:fill="FFFFFF"/>
        <w:spacing w:after="0" w:line="240" w:lineRule="auto"/>
        <w:jc w:val="both"/>
        <w:textAlignment w:val="baseline"/>
        <w:rPr>
          <w:rFonts w:eastAsia="Times New Roman" w:cstheme="minorHAnsi"/>
        </w:rPr>
      </w:pPr>
      <w:r w:rsidRPr="00DC30A5">
        <w:rPr>
          <w:rFonts w:eastAsia="Times New Roman" w:cstheme="minorHAnsi"/>
          <w:b/>
          <w:bCs/>
        </w:rPr>
        <w:lastRenderedPageBreak/>
        <w:t> </w:t>
      </w:r>
    </w:p>
    <w:p w14:paraId="2A1C6814" w14:textId="77777777" w:rsidR="00114576" w:rsidRPr="00415B20" w:rsidRDefault="00114576" w:rsidP="00114576">
      <w:pPr>
        <w:shd w:val="clear" w:color="auto" w:fill="C2D69B" w:themeFill="accent3" w:themeFillTint="99"/>
        <w:spacing w:after="0" w:line="240" w:lineRule="auto"/>
        <w:jc w:val="both"/>
        <w:textAlignment w:val="baseline"/>
        <w:rPr>
          <w:rFonts w:eastAsia="Times New Roman" w:cstheme="minorHAnsi"/>
          <w:sz w:val="28"/>
          <w:szCs w:val="28"/>
        </w:rPr>
      </w:pPr>
      <w:r w:rsidRPr="00415B20">
        <w:rPr>
          <w:rFonts w:eastAsia="Times New Roman" w:cstheme="minorHAnsi"/>
          <w:b/>
          <w:bCs/>
          <w:sz w:val="28"/>
          <w:szCs w:val="28"/>
        </w:rPr>
        <w:t>The role of the Head Teacher</w:t>
      </w:r>
    </w:p>
    <w:p w14:paraId="1ED17EA4" w14:textId="77777777" w:rsidR="00114576" w:rsidRDefault="00114576" w:rsidP="00114576">
      <w:pPr>
        <w:shd w:val="clear" w:color="auto" w:fill="FFFFFF"/>
        <w:spacing w:after="0" w:line="240" w:lineRule="auto"/>
        <w:ind w:left="345"/>
        <w:jc w:val="both"/>
        <w:textAlignment w:val="baseline"/>
        <w:rPr>
          <w:rFonts w:eastAsia="Times New Roman" w:cstheme="minorHAnsi"/>
        </w:rPr>
      </w:pPr>
    </w:p>
    <w:p w14:paraId="65F415F8" w14:textId="49E7CABD" w:rsidR="00114576" w:rsidRPr="00DC30A5" w:rsidRDefault="00114576" w:rsidP="00114576">
      <w:pPr>
        <w:numPr>
          <w:ilvl w:val="0"/>
          <w:numId w:val="18"/>
        </w:numPr>
        <w:shd w:val="clear" w:color="auto" w:fill="FFFFFF"/>
        <w:spacing w:after="0" w:line="240" w:lineRule="auto"/>
        <w:ind w:left="345" w:firstLine="0"/>
        <w:jc w:val="both"/>
        <w:textAlignment w:val="baseline"/>
        <w:rPr>
          <w:rFonts w:eastAsia="Times New Roman" w:cstheme="minorHAnsi"/>
        </w:rPr>
      </w:pPr>
      <w:r w:rsidRPr="00DC30A5">
        <w:rPr>
          <w:rFonts w:eastAsia="Times New Roman" w:cstheme="minorHAnsi"/>
        </w:rPr>
        <w:t xml:space="preserve">It is the responsibility of the Head Teacher to implement the school Anti-bullying Policy, and to ensure that all staff (both teaching and non-teaching) are aware of the school </w:t>
      </w:r>
      <w:r w:rsidR="000E353B" w:rsidRPr="00DC30A5">
        <w:rPr>
          <w:rFonts w:eastAsia="Times New Roman" w:cstheme="minorHAnsi"/>
        </w:rPr>
        <w:t>policy and</w:t>
      </w:r>
      <w:r w:rsidRPr="00DC30A5">
        <w:rPr>
          <w:rFonts w:eastAsia="Times New Roman" w:cstheme="minorHAnsi"/>
        </w:rPr>
        <w:t xml:space="preserve"> know how to identify and deal with incidents of bullying. The Head Teacher reports to the Proprietor about the effectiveness of the anti-bullying policy on request.</w:t>
      </w:r>
    </w:p>
    <w:p w14:paraId="5FFBB45E" w14:textId="77777777" w:rsidR="00114576" w:rsidRPr="00DC30A5" w:rsidRDefault="00114576" w:rsidP="00114576">
      <w:pPr>
        <w:numPr>
          <w:ilvl w:val="0"/>
          <w:numId w:val="19"/>
        </w:numPr>
        <w:shd w:val="clear" w:color="auto" w:fill="FFFFFF"/>
        <w:spacing w:after="0" w:line="240" w:lineRule="auto"/>
        <w:ind w:left="345" w:firstLine="0"/>
        <w:jc w:val="both"/>
        <w:textAlignment w:val="baseline"/>
        <w:rPr>
          <w:rFonts w:eastAsia="Times New Roman" w:cstheme="minorHAnsi"/>
        </w:rPr>
      </w:pPr>
      <w:r w:rsidRPr="00DC30A5">
        <w:rPr>
          <w:rFonts w:eastAsia="Times New Roman" w:cstheme="minorHAnsi"/>
        </w:rPr>
        <w:t>The Head Teacher ensures that all children know that bullying is unacceptable behaviour.</w:t>
      </w:r>
    </w:p>
    <w:p w14:paraId="56435BDB" w14:textId="77777777" w:rsidR="00114576" w:rsidRPr="00DC30A5" w:rsidRDefault="00114576" w:rsidP="00114576">
      <w:pPr>
        <w:numPr>
          <w:ilvl w:val="0"/>
          <w:numId w:val="20"/>
        </w:numPr>
        <w:shd w:val="clear" w:color="auto" w:fill="FFFFFF"/>
        <w:spacing w:after="0" w:line="240" w:lineRule="auto"/>
        <w:ind w:left="345" w:firstLine="0"/>
        <w:jc w:val="both"/>
        <w:textAlignment w:val="baseline"/>
        <w:rPr>
          <w:rFonts w:eastAsia="Times New Roman" w:cstheme="minorHAnsi"/>
        </w:rPr>
      </w:pPr>
      <w:r w:rsidRPr="00DC30A5">
        <w:rPr>
          <w:rFonts w:eastAsia="Times New Roman" w:cstheme="minorHAnsi"/>
        </w:rPr>
        <w:t>The Head Teacher ensures that all staff, including midday supervisors, receives sufficient training to be equipped to identify and deal with all incidents of bullying.</w:t>
      </w:r>
    </w:p>
    <w:p w14:paraId="7127B500" w14:textId="77777777" w:rsidR="00114576" w:rsidRPr="00DC30A5" w:rsidRDefault="00114576" w:rsidP="00114576">
      <w:pPr>
        <w:numPr>
          <w:ilvl w:val="0"/>
          <w:numId w:val="21"/>
        </w:numPr>
        <w:shd w:val="clear" w:color="auto" w:fill="FFFFFF"/>
        <w:spacing w:after="0" w:line="240" w:lineRule="auto"/>
        <w:ind w:left="345" w:firstLine="0"/>
        <w:jc w:val="both"/>
        <w:textAlignment w:val="baseline"/>
        <w:rPr>
          <w:rFonts w:eastAsia="Times New Roman" w:cstheme="minorHAnsi"/>
        </w:rPr>
      </w:pPr>
      <w:r w:rsidRPr="00DC30A5">
        <w:rPr>
          <w:rFonts w:eastAsia="Times New Roman" w:cstheme="minorHAnsi"/>
        </w:rPr>
        <w:t xml:space="preserve">The Head Teacher leads the school in making our vision a reality, where all members of the learning community nurture, value, </w:t>
      </w:r>
      <w:proofErr w:type="gramStart"/>
      <w:r w:rsidRPr="00DC30A5">
        <w:rPr>
          <w:rFonts w:eastAsia="Times New Roman" w:cstheme="minorHAnsi"/>
        </w:rPr>
        <w:t>respect</w:t>
      </w:r>
      <w:proofErr w:type="gramEnd"/>
      <w:r w:rsidRPr="00DC30A5">
        <w:rPr>
          <w:rFonts w:eastAsia="Times New Roman" w:cstheme="minorHAnsi"/>
        </w:rPr>
        <w:t xml:space="preserve"> and care for each other.</w:t>
      </w:r>
    </w:p>
    <w:p w14:paraId="1B57B60A" w14:textId="77777777" w:rsidR="00114576" w:rsidRPr="00DC30A5" w:rsidRDefault="00114576" w:rsidP="00114576">
      <w:pPr>
        <w:shd w:val="clear" w:color="auto" w:fill="FFFFFF"/>
        <w:spacing w:after="0" w:line="240" w:lineRule="auto"/>
        <w:ind w:left="345"/>
        <w:jc w:val="both"/>
        <w:textAlignment w:val="baseline"/>
        <w:rPr>
          <w:rFonts w:eastAsia="Times New Roman" w:cstheme="minorHAnsi"/>
        </w:rPr>
      </w:pPr>
    </w:p>
    <w:p w14:paraId="0EEF6CFC" w14:textId="77777777" w:rsidR="00114576" w:rsidRPr="00415B20" w:rsidRDefault="00114576" w:rsidP="00114576">
      <w:pPr>
        <w:shd w:val="clear" w:color="auto" w:fill="C2D69B" w:themeFill="accent3" w:themeFillTint="99"/>
        <w:spacing w:after="0" w:line="240" w:lineRule="auto"/>
        <w:jc w:val="both"/>
        <w:textAlignment w:val="baseline"/>
        <w:rPr>
          <w:rFonts w:eastAsia="Times New Roman" w:cstheme="minorHAnsi"/>
          <w:sz w:val="28"/>
          <w:szCs w:val="28"/>
        </w:rPr>
      </w:pPr>
      <w:r w:rsidRPr="00415B20">
        <w:rPr>
          <w:rFonts w:eastAsia="Times New Roman" w:cstheme="minorHAnsi"/>
          <w:b/>
          <w:bCs/>
          <w:sz w:val="28"/>
          <w:szCs w:val="28"/>
        </w:rPr>
        <w:t>The role of all staff</w:t>
      </w:r>
    </w:p>
    <w:p w14:paraId="1234C0BD" w14:textId="77777777" w:rsidR="00114576" w:rsidRDefault="00114576" w:rsidP="00114576">
      <w:pPr>
        <w:shd w:val="clear" w:color="auto" w:fill="FFFFFF"/>
        <w:spacing w:after="0" w:line="240" w:lineRule="auto"/>
        <w:ind w:left="345"/>
        <w:jc w:val="both"/>
        <w:textAlignment w:val="baseline"/>
        <w:rPr>
          <w:rFonts w:eastAsia="Times New Roman" w:cstheme="minorHAnsi"/>
        </w:rPr>
      </w:pPr>
    </w:p>
    <w:p w14:paraId="0CD2C730" w14:textId="77777777" w:rsidR="00114576" w:rsidRPr="00DC30A5" w:rsidRDefault="00114576" w:rsidP="00114576">
      <w:pPr>
        <w:numPr>
          <w:ilvl w:val="0"/>
          <w:numId w:val="22"/>
        </w:numPr>
        <w:shd w:val="clear" w:color="auto" w:fill="FFFFFF"/>
        <w:spacing w:after="0" w:line="240" w:lineRule="auto"/>
        <w:ind w:left="345" w:firstLine="0"/>
        <w:jc w:val="both"/>
        <w:textAlignment w:val="baseline"/>
        <w:rPr>
          <w:rFonts w:eastAsia="Times New Roman" w:cstheme="minorHAnsi"/>
        </w:rPr>
      </w:pPr>
      <w:r w:rsidRPr="00DC30A5">
        <w:rPr>
          <w:rFonts w:eastAsia="Times New Roman" w:cstheme="minorHAnsi"/>
        </w:rPr>
        <w:t>All forms of bullying are taken seriously, and proactive measures are taken to prevent it from taking place.</w:t>
      </w:r>
    </w:p>
    <w:p w14:paraId="0D303C94" w14:textId="77777777" w:rsidR="00114576" w:rsidRPr="00DC30A5" w:rsidRDefault="00114576" w:rsidP="00114576">
      <w:pPr>
        <w:numPr>
          <w:ilvl w:val="0"/>
          <w:numId w:val="23"/>
        </w:numPr>
        <w:shd w:val="clear" w:color="auto" w:fill="FFFFFF"/>
        <w:spacing w:after="0" w:line="240" w:lineRule="auto"/>
        <w:ind w:left="345" w:firstLine="0"/>
        <w:jc w:val="both"/>
        <w:textAlignment w:val="baseline"/>
        <w:rPr>
          <w:rFonts w:eastAsia="Times New Roman" w:cstheme="minorHAnsi"/>
        </w:rPr>
      </w:pPr>
      <w:r w:rsidRPr="00DC30A5">
        <w:rPr>
          <w:rFonts w:eastAsia="Times New Roman" w:cstheme="minorHAnsi"/>
        </w:rPr>
        <w:t>All adults to deal with situations quickly and by using Restorative Justice methods to prevent situations escalating.</w:t>
      </w:r>
    </w:p>
    <w:p w14:paraId="0E90BFD4" w14:textId="77777777" w:rsidR="00114576" w:rsidRPr="00DC30A5" w:rsidRDefault="00114576" w:rsidP="00114576">
      <w:pPr>
        <w:numPr>
          <w:ilvl w:val="0"/>
          <w:numId w:val="23"/>
        </w:numPr>
        <w:shd w:val="clear" w:color="auto" w:fill="FFFFFF"/>
        <w:spacing w:after="0" w:line="240" w:lineRule="auto"/>
        <w:ind w:left="345" w:firstLine="0"/>
        <w:jc w:val="both"/>
        <w:textAlignment w:val="baseline"/>
        <w:rPr>
          <w:rFonts w:eastAsia="Times New Roman" w:cstheme="minorHAnsi"/>
        </w:rPr>
      </w:pPr>
      <w:r w:rsidRPr="00DC30A5">
        <w:rPr>
          <w:rFonts w:eastAsia="Times New Roman" w:cstheme="minorHAnsi"/>
        </w:rPr>
        <w:t xml:space="preserve">All adults to follow up what they have said </w:t>
      </w:r>
      <w:proofErr w:type="gramStart"/>
      <w:r w:rsidRPr="00DC30A5">
        <w:rPr>
          <w:rFonts w:eastAsia="Times New Roman" w:cstheme="minorHAnsi"/>
        </w:rPr>
        <w:t>e.g.</w:t>
      </w:r>
      <w:proofErr w:type="gramEnd"/>
      <w:r w:rsidRPr="00DC30A5">
        <w:rPr>
          <w:rFonts w:eastAsia="Times New Roman" w:cstheme="minorHAnsi"/>
        </w:rPr>
        <w:t xml:space="preserve"> keeping </w:t>
      </w:r>
      <w:proofErr w:type="spellStart"/>
      <w:r w:rsidRPr="00DC30A5">
        <w:rPr>
          <w:rFonts w:eastAsia="Times New Roman" w:cstheme="minorHAnsi"/>
        </w:rPr>
        <w:t>and</w:t>
      </w:r>
      <w:proofErr w:type="spellEnd"/>
      <w:r w:rsidRPr="00DC30A5">
        <w:rPr>
          <w:rFonts w:eastAsia="Times New Roman" w:cstheme="minorHAnsi"/>
        </w:rPr>
        <w:t xml:space="preserve"> eye, follow up discussion etc.</w:t>
      </w:r>
    </w:p>
    <w:p w14:paraId="621BD51F" w14:textId="77777777" w:rsidR="00114576" w:rsidRPr="00DC30A5" w:rsidRDefault="00114576" w:rsidP="00114576">
      <w:pPr>
        <w:numPr>
          <w:ilvl w:val="0"/>
          <w:numId w:val="23"/>
        </w:numPr>
        <w:shd w:val="clear" w:color="auto" w:fill="FFFFFF"/>
        <w:spacing w:after="0" w:line="240" w:lineRule="auto"/>
        <w:ind w:left="345" w:firstLine="0"/>
        <w:jc w:val="both"/>
        <w:textAlignment w:val="baseline"/>
        <w:rPr>
          <w:rFonts w:eastAsia="Times New Roman" w:cstheme="minorHAnsi"/>
        </w:rPr>
      </w:pPr>
      <w:r w:rsidRPr="00DC30A5">
        <w:rPr>
          <w:rFonts w:eastAsia="Times New Roman" w:cstheme="minorHAnsi"/>
        </w:rPr>
        <w:t>Teachers are responsible for recording of all incidents of bullying that happen in their class, and that they are aware of in the school. If a child is being bullied or is bullying others, the class teacher will inform the child’s parents and the Head Teacher.</w:t>
      </w:r>
    </w:p>
    <w:p w14:paraId="60CBED70" w14:textId="77777777" w:rsidR="00114576" w:rsidRPr="00DC30A5" w:rsidRDefault="00114576" w:rsidP="00114576">
      <w:pPr>
        <w:numPr>
          <w:ilvl w:val="0"/>
          <w:numId w:val="24"/>
        </w:numPr>
        <w:shd w:val="clear" w:color="auto" w:fill="FFFFFF"/>
        <w:spacing w:after="0" w:line="240" w:lineRule="auto"/>
        <w:ind w:left="345" w:firstLine="0"/>
        <w:jc w:val="both"/>
        <w:textAlignment w:val="baseline"/>
        <w:rPr>
          <w:rFonts w:eastAsia="Times New Roman" w:cstheme="minorHAnsi"/>
        </w:rPr>
      </w:pPr>
      <w:r w:rsidRPr="00DC30A5">
        <w:rPr>
          <w:rFonts w:eastAsia="Times New Roman" w:cstheme="minorHAnsi"/>
        </w:rPr>
        <w:t>There is an anti-bullying proforma in which staff record all incidents of bullying that occur both in and out of class. The school also record incidents that occur near the school, or on the children’s way between school and home, that we are aware of. All adults who witness an act of bullying should record it in the log. This will be kept in the Head Teacher’s office.</w:t>
      </w:r>
    </w:p>
    <w:p w14:paraId="0A60C01A" w14:textId="77777777" w:rsidR="00114576" w:rsidRPr="00DC30A5" w:rsidRDefault="00114576" w:rsidP="00114576">
      <w:pPr>
        <w:numPr>
          <w:ilvl w:val="0"/>
          <w:numId w:val="25"/>
        </w:numPr>
        <w:shd w:val="clear" w:color="auto" w:fill="FFFFFF"/>
        <w:spacing w:after="0" w:line="240" w:lineRule="auto"/>
        <w:ind w:left="345" w:firstLine="0"/>
        <w:jc w:val="both"/>
        <w:textAlignment w:val="baseline"/>
        <w:rPr>
          <w:rFonts w:eastAsia="Times New Roman" w:cstheme="minorHAnsi"/>
        </w:rPr>
      </w:pPr>
      <w:r w:rsidRPr="00DC30A5">
        <w:rPr>
          <w:rFonts w:eastAsia="Times New Roman" w:cstheme="minorHAnsi"/>
        </w:rPr>
        <w:t>When any bullying taking place between members of a class, the teacher will deal with the issue immediately, in accordance with the school’s procedure, including counselling and support for both the victim and perpetrator of the bullying.</w:t>
      </w:r>
    </w:p>
    <w:p w14:paraId="3CB653D4" w14:textId="77777777" w:rsidR="00114576" w:rsidRPr="00DC30A5" w:rsidRDefault="00114576" w:rsidP="00114576">
      <w:pPr>
        <w:numPr>
          <w:ilvl w:val="0"/>
          <w:numId w:val="26"/>
        </w:numPr>
        <w:shd w:val="clear" w:color="auto" w:fill="FFFFFF"/>
        <w:spacing w:after="0" w:line="240" w:lineRule="auto"/>
        <w:ind w:left="345" w:firstLine="0"/>
        <w:jc w:val="both"/>
        <w:textAlignment w:val="baseline"/>
        <w:rPr>
          <w:rFonts w:eastAsia="Times New Roman" w:cstheme="minorHAnsi"/>
        </w:rPr>
      </w:pPr>
      <w:r w:rsidRPr="00DC30A5">
        <w:rPr>
          <w:rFonts w:eastAsia="Times New Roman" w:cstheme="minorHAnsi"/>
        </w:rPr>
        <w:t xml:space="preserve">All members of staff routinely attend training, which equips them identify bullying and to follow school policy and procedures </w:t>
      </w:r>
      <w:proofErr w:type="gramStart"/>
      <w:r w:rsidRPr="00DC30A5">
        <w:rPr>
          <w:rFonts w:eastAsia="Times New Roman" w:cstheme="minorHAnsi"/>
        </w:rPr>
        <w:t>with regard to</w:t>
      </w:r>
      <w:proofErr w:type="gramEnd"/>
      <w:r w:rsidRPr="00DC30A5">
        <w:rPr>
          <w:rFonts w:eastAsia="Times New Roman" w:cstheme="minorHAnsi"/>
        </w:rPr>
        <w:t xml:space="preserve"> behaviour management.</w:t>
      </w:r>
    </w:p>
    <w:p w14:paraId="39BAB033" w14:textId="77777777" w:rsidR="00114576" w:rsidRDefault="00114576" w:rsidP="00114576">
      <w:pPr>
        <w:numPr>
          <w:ilvl w:val="0"/>
          <w:numId w:val="27"/>
        </w:numPr>
        <w:shd w:val="clear" w:color="auto" w:fill="FFFFFF"/>
        <w:spacing w:after="0" w:line="240" w:lineRule="auto"/>
        <w:ind w:left="345" w:firstLine="0"/>
        <w:jc w:val="both"/>
        <w:textAlignment w:val="baseline"/>
        <w:rPr>
          <w:rFonts w:eastAsia="Times New Roman" w:cstheme="minorHAnsi"/>
        </w:rPr>
      </w:pPr>
      <w:r w:rsidRPr="00DC30A5">
        <w:rPr>
          <w:rFonts w:eastAsia="Times New Roman" w:cstheme="minorHAnsi"/>
        </w:rPr>
        <w:t>A range of methods are used to help prevent bullying and to establish a climate of trust and respect for all.</w:t>
      </w:r>
    </w:p>
    <w:p w14:paraId="7FC0A646" w14:textId="46255832" w:rsidR="00114576" w:rsidRDefault="00114576" w:rsidP="00114576">
      <w:pPr>
        <w:shd w:val="clear" w:color="auto" w:fill="FFFFFF"/>
        <w:spacing w:after="0" w:line="240" w:lineRule="auto"/>
        <w:jc w:val="both"/>
        <w:textAlignment w:val="baseline"/>
        <w:rPr>
          <w:rFonts w:eastAsia="Times New Roman" w:cstheme="minorHAnsi"/>
        </w:rPr>
      </w:pPr>
    </w:p>
    <w:p w14:paraId="1FABFC94" w14:textId="2405896B" w:rsidR="00421844" w:rsidRDefault="00421844" w:rsidP="00114576">
      <w:pPr>
        <w:shd w:val="clear" w:color="auto" w:fill="FFFFFF"/>
        <w:spacing w:after="0" w:line="240" w:lineRule="auto"/>
        <w:jc w:val="both"/>
        <w:textAlignment w:val="baseline"/>
        <w:rPr>
          <w:rFonts w:eastAsia="Times New Roman" w:cstheme="minorHAnsi"/>
        </w:rPr>
      </w:pPr>
    </w:p>
    <w:p w14:paraId="1CB7D1EE" w14:textId="471E4094" w:rsidR="00114576" w:rsidRPr="00415B20" w:rsidRDefault="00421844" w:rsidP="00114576">
      <w:pPr>
        <w:shd w:val="clear" w:color="auto" w:fill="C2D69B" w:themeFill="accent3" w:themeFillTint="99"/>
        <w:spacing w:after="0" w:line="240" w:lineRule="auto"/>
        <w:jc w:val="both"/>
        <w:textAlignment w:val="baseline"/>
        <w:rPr>
          <w:rFonts w:eastAsia="Times New Roman" w:cstheme="minorHAnsi"/>
          <w:sz w:val="28"/>
          <w:szCs w:val="28"/>
        </w:rPr>
      </w:pPr>
      <w:r>
        <w:rPr>
          <w:rFonts w:eastAsia="Times New Roman" w:cstheme="minorHAnsi"/>
          <w:b/>
          <w:bCs/>
          <w:sz w:val="28"/>
          <w:szCs w:val="28"/>
        </w:rPr>
        <w:t>T</w:t>
      </w:r>
      <w:r w:rsidR="00114576" w:rsidRPr="00415B20">
        <w:rPr>
          <w:rFonts w:eastAsia="Times New Roman" w:cstheme="minorHAnsi"/>
          <w:b/>
          <w:bCs/>
          <w:sz w:val="28"/>
          <w:szCs w:val="28"/>
        </w:rPr>
        <w:t>he role of parents</w:t>
      </w:r>
    </w:p>
    <w:p w14:paraId="52FD4CBC" w14:textId="77777777" w:rsidR="00114576" w:rsidRPr="00DC30A5" w:rsidRDefault="00114576" w:rsidP="00114576">
      <w:pPr>
        <w:shd w:val="clear" w:color="auto" w:fill="FFFFFF"/>
        <w:spacing w:before="204" w:after="204" w:line="240" w:lineRule="auto"/>
        <w:jc w:val="both"/>
        <w:textAlignment w:val="baseline"/>
        <w:rPr>
          <w:rFonts w:eastAsia="Times New Roman" w:cstheme="minorHAnsi"/>
        </w:rPr>
      </w:pPr>
      <w:r w:rsidRPr="00DC30A5">
        <w:rPr>
          <w:rFonts w:eastAsia="Times New Roman" w:cstheme="minorHAnsi"/>
        </w:rPr>
        <w:t>Parents have an important part to play in our anti-bullying policy. We ask parents to: Look out for unusual behaviour in your children – for example, they may suddenly not wish to attend school, feel ill regularly, or not complete work to their usual standard. Always take an active role in your child’s education. Enquire how their day has gone, who they have spent their time with, etc. If you feel your child may be a victim of bullying behaviour, inform school immediately. Your complaint will be taken seriously, and appropriate action will follow. If a child has bullied your child, please do not approach that child on the playground or their parents or involve an older child to deal with the bully. Please inform school immediately and we will deal with it following the school procedures. It is important that you advise your child not to fight back. It can make matters worse! Tell your child that it is not their fault that they are being bullied. Reinforce the school’s policy concerning bullying and make sure your child is not afraid to ask for help. If you know your child is involved in bullying, please discuss the issues with them</w:t>
      </w:r>
    </w:p>
    <w:p w14:paraId="5A75A7C1" w14:textId="03544825" w:rsidR="00114576" w:rsidRDefault="00114576" w:rsidP="00114576">
      <w:pPr>
        <w:shd w:val="clear" w:color="auto" w:fill="FFFFFF"/>
        <w:spacing w:before="204" w:after="204" w:line="240" w:lineRule="auto"/>
        <w:jc w:val="both"/>
        <w:textAlignment w:val="baseline"/>
        <w:rPr>
          <w:rFonts w:eastAsia="Times New Roman" w:cstheme="minorHAnsi"/>
        </w:rPr>
      </w:pPr>
      <w:r w:rsidRPr="00DC30A5">
        <w:rPr>
          <w:rFonts w:eastAsia="Times New Roman" w:cstheme="minorHAnsi"/>
        </w:rPr>
        <w:t xml:space="preserve">and inform school. The matter will be dealt with appropriately. Remember incidents are confidential, do not discuss them with other parents on the playground. Speak to school staff if you have concerns. Parents have a responsibility to support the school’s anti-bullying policy, actively encouraging their child to be a positive member of the school. If parent who is dissatisfied with the way the school has dealt with a bullying incident, they should follow the school complaints procedure (see complaints policy) by initially contacting the class teacher. If the concern remains, they should contact the Head Teacher. If they are still concerned, they should contact the </w:t>
      </w:r>
      <w:r w:rsidRPr="00DC30A5">
        <w:rPr>
          <w:rFonts w:cstheme="minorHAnsi"/>
          <w:color w:val="000000"/>
          <w:w w:val="105"/>
        </w:rPr>
        <w:t>Proprietor</w:t>
      </w:r>
      <w:r w:rsidRPr="00DC30A5">
        <w:rPr>
          <w:rFonts w:eastAsia="Times New Roman" w:cstheme="minorHAnsi"/>
        </w:rPr>
        <w:t>. </w:t>
      </w:r>
    </w:p>
    <w:p w14:paraId="536052B0" w14:textId="77777777" w:rsidR="000E353B" w:rsidRPr="00DC30A5" w:rsidRDefault="000E353B" w:rsidP="00114576">
      <w:pPr>
        <w:shd w:val="clear" w:color="auto" w:fill="FFFFFF"/>
        <w:spacing w:before="204" w:after="204" w:line="240" w:lineRule="auto"/>
        <w:jc w:val="both"/>
        <w:textAlignment w:val="baseline"/>
        <w:rPr>
          <w:rFonts w:eastAsia="Times New Roman" w:cstheme="minorHAnsi"/>
        </w:rPr>
      </w:pPr>
    </w:p>
    <w:p w14:paraId="6EB180AF" w14:textId="77777777" w:rsidR="00114576" w:rsidRPr="00415B20" w:rsidRDefault="00114576" w:rsidP="00114576">
      <w:pPr>
        <w:shd w:val="clear" w:color="auto" w:fill="C2D69B" w:themeFill="accent3" w:themeFillTint="99"/>
        <w:spacing w:after="0" w:line="240" w:lineRule="auto"/>
        <w:jc w:val="both"/>
        <w:textAlignment w:val="baseline"/>
        <w:rPr>
          <w:rFonts w:eastAsia="Times New Roman" w:cstheme="minorHAnsi"/>
          <w:sz w:val="28"/>
          <w:szCs w:val="28"/>
        </w:rPr>
      </w:pPr>
      <w:r w:rsidRPr="00415B20">
        <w:rPr>
          <w:rFonts w:eastAsia="Times New Roman" w:cstheme="minorHAnsi"/>
          <w:b/>
          <w:bCs/>
          <w:sz w:val="28"/>
          <w:szCs w:val="28"/>
        </w:rPr>
        <w:lastRenderedPageBreak/>
        <w:t>The role of children</w:t>
      </w:r>
    </w:p>
    <w:p w14:paraId="2AA2B728" w14:textId="77777777" w:rsidR="00114576" w:rsidRPr="00415B20" w:rsidRDefault="00114576" w:rsidP="00114576">
      <w:pPr>
        <w:shd w:val="clear" w:color="auto" w:fill="C2D69B" w:themeFill="accent3" w:themeFillTint="99"/>
        <w:spacing w:before="204" w:after="204" w:line="240" w:lineRule="auto"/>
        <w:jc w:val="both"/>
        <w:textAlignment w:val="baseline"/>
        <w:rPr>
          <w:rFonts w:eastAsia="Times New Roman" w:cstheme="minorHAnsi"/>
          <w:sz w:val="24"/>
          <w:szCs w:val="24"/>
        </w:rPr>
      </w:pPr>
      <w:r w:rsidRPr="00415B20">
        <w:rPr>
          <w:rFonts w:eastAsia="Times New Roman" w:cstheme="minorHAnsi"/>
          <w:sz w:val="24"/>
          <w:szCs w:val="24"/>
        </w:rPr>
        <w:t>What Can Children Do If They Are Being Bullied?</w:t>
      </w:r>
    </w:p>
    <w:p w14:paraId="75407933" w14:textId="77777777" w:rsidR="000E353B" w:rsidRDefault="000E353B" w:rsidP="00114576">
      <w:pPr>
        <w:shd w:val="clear" w:color="auto" w:fill="FFFFFF"/>
        <w:spacing w:before="204" w:after="204" w:line="240" w:lineRule="auto"/>
        <w:jc w:val="both"/>
        <w:textAlignment w:val="baseline"/>
        <w:rPr>
          <w:rFonts w:eastAsia="Times New Roman" w:cstheme="minorHAnsi"/>
        </w:rPr>
      </w:pPr>
    </w:p>
    <w:p w14:paraId="3F593D7E" w14:textId="5C599F48" w:rsidR="00114576" w:rsidRPr="00DC30A5" w:rsidRDefault="00114576" w:rsidP="00114576">
      <w:pPr>
        <w:shd w:val="clear" w:color="auto" w:fill="FFFFFF"/>
        <w:spacing w:before="204" w:after="204" w:line="240" w:lineRule="auto"/>
        <w:jc w:val="both"/>
        <w:textAlignment w:val="baseline"/>
        <w:rPr>
          <w:rFonts w:eastAsia="Times New Roman" w:cstheme="minorHAnsi"/>
        </w:rPr>
      </w:pPr>
      <w:r w:rsidRPr="00DC30A5">
        <w:rPr>
          <w:rFonts w:eastAsia="Times New Roman" w:cstheme="minorHAnsi"/>
        </w:rPr>
        <w:t>Each term or when incidents occur, class teachers will discuss bullying and reinforce the following strategies: Remember that your silence is the bully’s greatest weapon. Tell yourself that you do not deserve to be bullied and that it is wrong. Be proud of who you are. It is good to be individual. Try not to show that you are upset or scared. It is hard, but a bully thrives on someone’s fear.</w:t>
      </w:r>
    </w:p>
    <w:p w14:paraId="5D98DAF2" w14:textId="77777777" w:rsidR="00114576" w:rsidRPr="00DC30A5" w:rsidRDefault="00114576" w:rsidP="00114576">
      <w:pPr>
        <w:shd w:val="clear" w:color="auto" w:fill="FFFFFF"/>
        <w:spacing w:before="204" w:after="204" w:line="240" w:lineRule="auto"/>
        <w:jc w:val="both"/>
        <w:textAlignment w:val="baseline"/>
        <w:rPr>
          <w:rFonts w:eastAsia="Times New Roman" w:cstheme="minorHAnsi"/>
        </w:rPr>
      </w:pPr>
      <w:r w:rsidRPr="00DC30A5">
        <w:rPr>
          <w:rFonts w:eastAsia="Times New Roman" w:cstheme="minorHAnsi"/>
        </w:rPr>
        <w:t>Stay with a group of friends/people. There is safety in numbers. Be strong inside – say “No!”. Walk confidently away. Go straight to a teacher or member of staff.</w:t>
      </w:r>
    </w:p>
    <w:p w14:paraId="4C145D64" w14:textId="77777777" w:rsidR="00114576" w:rsidRPr="00DC30A5" w:rsidRDefault="00114576" w:rsidP="00114576">
      <w:pPr>
        <w:shd w:val="clear" w:color="auto" w:fill="FFFFFF"/>
        <w:spacing w:before="204" w:after="204" w:line="240" w:lineRule="auto"/>
        <w:jc w:val="both"/>
        <w:textAlignment w:val="baseline"/>
        <w:rPr>
          <w:rFonts w:eastAsia="Times New Roman" w:cstheme="minorHAnsi"/>
        </w:rPr>
      </w:pPr>
      <w:r w:rsidRPr="00DC30A5">
        <w:rPr>
          <w:rFonts w:eastAsia="Times New Roman" w:cstheme="minorHAnsi"/>
        </w:rPr>
        <w:t>If you are getting emails, texts or messages that make you feel uncomfortable please save them and show them to an adult. Do not respond to them.</w:t>
      </w:r>
    </w:p>
    <w:p w14:paraId="444F993F" w14:textId="77777777" w:rsidR="00114576" w:rsidRPr="00DC30A5" w:rsidRDefault="00114576" w:rsidP="00114576">
      <w:pPr>
        <w:shd w:val="clear" w:color="auto" w:fill="FFFFFF"/>
        <w:spacing w:before="204" w:after="204" w:line="240" w:lineRule="auto"/>
        <w:jc w:val="both"/>
        <w:textAlignment w:val="baseline"/>
        <w:rPr>
          <w:rFonts w:eastAsia="Times New Roman" w:cstheme="minorHAnsi"/>
        </w:rPr>
      </w:pPr>
      <w:r w:rsidRPr="00DC30A5">
        <w:rPr>
          <w:rFonts w:eastAsia="Times New Roman" w:cstheme="minorHAnsi"/>
        </w:rPr>
        <w:t xml:space="preserve">Fighting back may make things worse – </w:t>
      </w:r>
      <w:proofErr w:type="gramStart"/>
      <w:r w:rsidRPr="00DC30A5">
        <w:rPr>
          <w:rFonts w:eastAsia="Times New Roman" w:cstheme="minorHAnsi"/>
        </w:rPr>
        <w:t>don’t</w:t>
      </w:r>
      <w:proofErr w:type="gramEnd"/>
      <w:r w:rsidRPr="00DC30A5">
        <w:rPr>
          <w:rFonts w:eastAsia="Times New Roman" w:cstheme="minorHAnsi"/>
        </w:rPr>
        <w:t xml:space="preserve"> do it. Generally, it is best to tell an adult you trust straight away. You will get immediate support. Teachers will take you seriously and will deal with the bullies in a way which will end the bullying and will not make things worse for you. What do you do if You Know Someone Is Being Bullied? </w:t>
      </w:r>
      <w:proofErr w:type="gramStart"/>
      <w:r w:rsidRPr="00DC30A5">
        <w:rPr>
          <w:rFonts w:eastAsia="Times New Roman" w:cstheme="minorHAnsi"/>
        </w:rPr>
        <w:t>Take action</w:t>
      </w:r>
      <w:proofErr w:type="gramEnd"/>
      <w:r w:rsidRPr="00DC30A5">
        <w:rPr>
          <w:rFonts w:eastAsia="Times New Roman" w:cstheme="minorHAnsi"/>
        </w:rPr>
        <w:t>! Watching and doing nothing looks as if you are on the side of the bully. It makes the victim feel more unhappy and on their own.</w:t>
      </w:r>
    </w:p>
    <w:p w14:paraId="3CB6F083" w14:textId="77777777" w:rsidR="00114576" w:rsidRPr="00DC30A5" w:rsidRDefault="00114576" w:rsidP="00114576">
      <w:pPr>
        <w:shd w:val="clear" w:color="auto" w:fill="FFFFFF"/>
        <w:spacing w:before="204" w:after="204" w:line="240" w:lineRule="auto"/>
        <w:jc w:val="both"/>
        <w:textAlignment w:val="baseline"/>
        <w:rPr>
          <w:rFonts w:eastAsia="Times New Roman" w:cstheme="minorHAnsi"/>
        </w:rPr>
      </w:pPr>
      <w:r w:rsidRPr="00DC30A5">
        <w:rPr>
          <w:rFonts w:eastAsia="Times New Roman" w:cstheme="minorHAnsi"/>
        </w:rPr>
        <w:t>Tell an adult immediately. Teachers will deal with the bully without getting you into trouble. Do not take direct action yourself.</w:t>
      </w:r>
    </w:p>
    <w:p w14:paraId="5F08F539" w14:textId="4E6B9F71" w:rsidR="00114576" w:rsidRPr="00421844" w:rsidRDefault="00114576" w:rsidP="00114576">
      <w:pPr>
        <w:shd w:val="clear" w:color="auto" w:fill="FFFFFF"/>
        <w:spacing w:after="0" w:line="240" w:lineRule="auto"/>
        <w:jc w:val="both"/>
        <w:textAlignment w:val="baseline"/>
        <w:rPr>
          <w:rFonts w:eastAsia="Times New Roman" w:cstheme="minorHAnsi"/>
          <w:b/>
          <w:bCs/>
        </w:rPr>
      </w:pPr>
      <w:r w:rsidRPr="00DC30A5">
        <w:rPr>
          <w:rFonts w:eastAsia="Times New Roman" w:cstheme="minorHAnsi"/>
          <w:b/>
          <w:bCs/>
        </w:rPr>
        <w:t> </w:t>
      </w:r>
    </w:p>
    <w:p w14:paraId="0FF92F6D" w14:textId="77777777" w:rsidR="00114576" w:rsidRPr="00415B20" w:rsidRDefault="00114576" w:rsidP="00114576">
      <w:pPr>
        <w:shd w:val="clear" w:color="auto" w:fill="C2D69B" w:themeFill="accent3" w:themeFillTint="99"/>
        <w:spacing w:after="0" w:line="240" w:lineRule="auto"/>
        <w:jc w:val="both"/>
        <w:textAlignment w:val="baseline"/>
        <w:rPr>
          <w:rFonts w:eastAsia="Times New Roman" w:cstheme="minorHAnsi"/>
          <w:sz w:val="28"/>
          <w:szCs w:val="28"/>
        </w:rPr>
      </w:pPr>
      <w:r w:rsidRPr="00415B20">
        <w:rPr>
          <w:rFonts w:eastAsia="Times New Roman" w:cstheme="minorHAnsi"/>
          <w:b/>
          <w:bCs/>
          <w:sz w:val="28"/>
          <w:szCs w:val="28"/>
        </w:rPr>
        <w:t>Monitoring and review</w:t>
      </w:r>
    </w:p>
    <w:p w14:paraId="659D17A7" w14:textId="77777777" w:rsidR="00114576" w:rsidRPr="00DC30A5" w:rsidRDefault="00114576" w:rsidP="00114576">
      <w:pPr>
        <w:shd w:val="clear" w:color="auto" w:fill="FFFFFF"/>
        <w:spacing w:before="204" w:after="204" w:line="240" w:lineRule="auto"/>
        <w:jc w:val="both"/>
        <w:textAlignment w:val="baseline"/>
        <w:rPr>
          <w:rFonts w:eastAsia="Times New Roman" w:cstheme="minorHAnsi"/>
        </w:rPr>
      </w:pPr>
      <w:r w:rsidRPr="00DC30A5">
        <w:rPr>
          <w:rFonts w:eastAsia="Times New Roman" w:cstheme="minorHAnsi"/>
        </w:rPr>
        <w:t xml:space="preserve">This policy is monitored on a day-to-day basis by the Head Teacher, who reports to the proprietor on request about the effectiveness of the policy. This anti-bullying policy is the Proprietor’s responsibility, and they review its effectiveness annually. They do this by examining the school’s anti-bullying logbook, where incidents of bullying are recorded, and by discussion with the Head Teacher. </w:t>
      </w:r>
      <w:proofErr w:type="gramStart"/>
      <w:r w:rsidRPr="00DC30A5">
        <w:rPr>
          <w:rFonts w:eastAsia="Times New Roman" w:cstheme="minorHAnsi"/>
        </w:rPr>
        <w:t>Proprietor</w:t>
      </w:r>
      <w:proofErr w:type="gramEnd"/>
      <w:r w:rsidRPr="00DC30A5">
        <w:rPr>
          <w:rFonts w:eastAsia="Times New Roman" w:cstheme="minorHAnsi"/>
        </w:rPr>
        <w:t xml:space="preserve"> analyse information for patterns of people, places or groups. They look out in particular for racist </w:t>
      </w:r>
      <w:proofErr w:type="gramStart"/>
      <w:r w:rsidRPr="00DC30A5">
        <w:rPr>
          <w:rFonts w:eastAsia="Times New Roman" w:cstheme="minorHAnsi"/>
        </w:rPr>
        <w:t>bullying, or</w:t>
      </w:r>
      <w:proofErr w:type="gramEnd"/>
      <w:r w:rsidRPr="00DC30A5">
        <w:rPr>
          <w:rFonts w:eastAsia="Times New Roman" w:cstheme="minorHAnsi"/>
        </w:rPr>
        <w:t xml:space="preserve"> bullying directed at children with disabilities or special educational needs. This policy will be reviewed in accordance with the school’s review cycle, or earlier if necessary.</w:t>
      </w:r>
    </w:p>
    <w:p w14:paraId="56A13E34" w14:textId="77777777" w:rsidR="00114576" w:rsidRPr="00DC30A5" w:rsidRDefault="00114576" w:rsidP="00114576">
      <w:pPr>
        <w:shd w:val="clear" w:color="auto" w:fill="FFFFFF"/>
        <w:spacing w:before="204" w:after="204" w:line="240" w:lineRule="auto"/>
        <w:jc w:val="both"/>
        <w:textAlignment w:val="baseline"/>
        <w:rPr>
          <w:rFonts w:eastAsia="Times New Roman" w:cstheme="minorHAnsi"/>
        </w:rPr>
      </w:pPr>
      <w:r w:rsidRPr="00DC30A5">
        <w:rPr>
          <w:rFonts w:eastAsia="Times New Roman" w:cstheme="minorHAnsi"/>
        </w:rPr>
        <w:t>The school undertakes behaviour logs of classes in and outside of classroom environment. </w:t>
      </w:r>
    </w:p>
    <w:p w14:paraId="02DC373F" w14:textId="77777777" w:rsidR="00114576" w:rsidRPr="00415B20" w:rsidRDefault="00114576" w:rsidP="00114576">
      <w:pPr>
        <w:shd w:val="clear" w:color="auto" w:fill="C2D69B" w:themeFill="accent3" w:themeFillTint="99"/>
        <w:spacing w:after="0" w:line="240" w:lineRule="auto"/>
        <w:jc w:val="both"/>
        <w:textAlignment w:val="baseline"/>
        <w:rPr>
          <w:rFonts w:eastAsia="Times New Roman" w:cstheme="minorHAnsi"/>
          <w:sz w:val="28"/>
          <w:szCs w:val="28"/>
        </w:rPr>
      </w:pPr>
      <w:r w:rsidRPr="00415B20">
        <w:rPr>
          <w:rFonts w:eastAsia="Times New Roman" w:cstheme="minorHAnsi"/>
          <w:b/>
          <w:bCs/>
          <w:sz w:val="28"/>
          <w:szCs w:val="28"/>
        </w:rPr>
        <w:t>* Definition</w:t>
      </w:r>
      <w:r w:rsidRPr="00415B20">
        <w:rPr>
          <w:rFonts w:eastAsia="Times New Roman" w:cstheme="minorHAnsi"/>
          <w:b/>
          <w:bCs/>
          <w:sz w:val="28"/>
          <w:szCs w:val="28"/>
          <w:u w:val="single"/>
        </w:rPr>
        <w:t xml:space="preserve"> of bullying</w:t>
      </w:r>
    </w:p>
    <w:p w14:paraId="55402402" w14:textId="77777777" w:rsidR="00114576" w:rsidRPr="00DC30A5" w:rsidRDefault="00114576" w:rsidP="00114576">
      <w:pPr>
        <w:shd w:val="clear" w:color="auto" w:fill="FFFFFF"/>
        <w:spacing w:after="0" w:line="315" w:lineRule="atLeast"/>
        <w:jc w:val="both"/>
        <w:textAlignment w:val="baseline"/>
        <w:rPr>
          <w:rFonts w:eastAsia="Times New Roman" w:cstheme="minorHAnsi"/>
          <w:b/>
          <w:bCs/>
        </w:rPr>
      </w:pPr>
    </w:p>
    <w:p w14:paraId="18B23C72" w14:textId="77777777" w:rsidR="00114576" w:rsidRPr="00DC30A5" w:rsidRDefault="00114576" w:rsidP="00114576">
      <w:pPr>
        <w:shd w:val="clear" w:color="auto" w:fill="FFFFFF"/>
        <w:spacing w:after="0" w:line="315" w:lineRule="atLeast"/>
        <w:jc w:val="both"/>
        <w:textAlignment w:val="baseline"/>
        <w:rPr>
          <w:rFonts w:eastAsia="Times New Roman" w:cstheme="minorHAnsi"/>
          <w:b/>
          <w:bCs/>
        </w:rPr>
      </w:pPr>
      <w:r w:rsidRPr="00DC30A5">
        <w:rPr>
          <w:rFonts w:eastAsia="Times New Roman" w:cstheme="minorHAnsi"/>
          <w:b/>
          <w:bCs/>
        </w:rPr>
        <w:t>Bullying is “Behaviour by an individual or a group, usually repeated over time, that intentionally hurts another individual either physically or emotionally”.  </w:t>
      </w:r>
    </w:p>
    <w:p w14:paraId="08C5921F" w14:textId="77777777" w:rsidR="00114576" w:rsidRPr="00DC30A5" w:rsidRDefault="00114576" w:rsidP="00114576">
      <w:pPr>
        <w:shd w:val="clear" w:color="auto" w:fill="FFFFFF"/>
        <w:spacing w:after="0" w:line="315" w:lineRule="atLeast"/>
        <w:jc w:val="both"/>
        <w:textAlignment w:val="baseline"/>
        <w:rPr>
          <w:rFonts w:eastAsia="Times New Roman" w:cstheme="minorHAnsi"/>
        </w:rPr>
      </w:pPr>
    </w:p>
    <w:p w14:paraId="1E83654A" w14:textId="77777777" w:rsidR="00114576" w:rsidRPr="00DC30A5" w:rsidRDefault="00114576" w:rsidP="00114576">
      <w:pPr>
        <w:shd w:val="clear" w:color="auto" w:fill="FFFFFF"/>
        <w:spacing w:after="0" w:line="240" w:lineRule="auto"/>
        <w:jc w:val="both"/>
        <w:textAlignment w:val="baseline"/>
        <w:rPr>
          <w:rFonts w:eastAsia="Times New Roman" w:cstheme="minorHAnsi"/>
        </w:rPr>
      </w:pPr>
      <w:r w:rsidRPr="00DC30A5">
        <w:rPr>
          <w:rFonts w:eastAsia="Times New Roman" w:cstheme="minorHAnsi"/>
        </w:rPr>
        <w:t xml:space="preserve">Bullying can include: name calling, taunting, mocking, making offensive </w:t>
      </w:r>
      <w:proofErr w:type="gramStart"/>
      <w:r w:rsidRPr="00DC30A5">
        <w:rPr>
          <w:rFonts w:eastAsia="Times New Roman" w:cstheme="minorHAnsi"/>
        </w:rPr>
        <w:t>comments,;</w:t>
      </w:r>
      <w:proofErr w:type="gramEnd"/>
      <w:r w:rsidRPr="00DC30A5">
        <w:rPr>
          <w:rFonts w:eastAsia="Times New Roman" w:cstheme="minorHAnsi"/>
        </w:rPr>
        <w:t xml:space="preserve"> kicking; hitting; taking belongings; inappropriate text messaging and electronic messaging (including through web-sites, Social Networking sites and Instant Messenger); sending offensive or degrading images by phone or via the internet; producing offensive graffiti; gossiping; excluding people from groups and spreading hurtful and untruthful rumours.</w:t>
      </w:r>
    </w:p>
    <w:p w14:paraId="31D179F0" w14:textId="77777777" w:rsidR="00114576" w:rsidRPr="00DC30A5" w:rsidRDefault="00114576" w:rsidP="00114576">
      <w:pPr>
        <w:shd w:val="clear" w:color="auto" w:fill="FFFFFF"/>
        <w:spacing w:after="0" w:line="240" w:lineRule="auto"/>
        <w:jc w:val="both"/>
        <w:textAlignment w:val="baseline"/>
        <w:rPr>
          <w:rFonts w:eastAsia="Times New Roman" w:cstheme="minorHAnsi"/>
        </w:rPr>
      </w:pPr>
      <w:r w:rsidRPr="00DC30A5">
        <w:rPr>
          <w:rFonts w:eastAsia="Times New Roman" w:cstheme="minorHAnsi"/>
        </w:rPr>
        <w:t> </w:t>
      </w:r>
      <w:r w:rsidRPr="00DC30A5">
        <w:rPr>
          <w:rFonts w:eastAsia="Times New Roman" w:cstheme="minorHAnsi"/>
          <w:b/>
          <w:bCs/>
        </w:rPr>
        <w:t>Bullying comes in different forms such as:</w:t>
      </w:r>
    </w:p>
    <w:p w14:paraId="4C3FAC8D" w14:textId="77777777" w:rsidR="00114576" w:rsidRPr="00DC30A5" w:rsidRDefault="00114576" w:rsidP="00114576">
      <w:pPr>
        <w:shd w:val="clear" w:color="auto" w:fill="FFFFFF"/>
        <w:spacing w:after="0" w:line="240" w:lineRule="auto"/>
        <w:jc w:val="both"/>
        <w:textAlignment w:val="baseline"/>
        <w:rPr>
          <w:rFonts w:eastAsia="Times New Roman" w:cstheme="minorHAnsi"/>
        </w:rPr>
      </w:pPr>
      <w:r w:rsidRPr="00DC30A5">
        <w:rPr>
          <w:rFonts w:eastAsia="Times New Roman" w:cstheme="minorHAnsi"/>
          <w:b/>
          <w:bCs/>
        </w:rPr>
        <w:t> </w:t>
      </w:r>
    </w:p>
    <w:p w14:paraId="41CB7830" w14:textId="77777777" w:rsidR="00114576" w:rsidRPr="00415B20" w:rsidRDefault="00114576" w:rsidP="00114576">
      <w:pPr>
        <w:shd w:val="clear" w:color="auto" w:fill="C2D69B" w:themeFill="accent3" w:themeFillTint="99"/>
        <w:spacing w:after="0" w:line="240" w:lineRule="auto"/>
        <w:jc w:val="both"/>
        <w:textAlignment w:val="baseline"/>
        <w:rPr>
          <w:rFonts w:eastAsia="Times New Roman" w:cstheme="minorHAnsi"/>
          <w:sz w:val="28"/>
          <w:szCs w:val="28"/>
        </w:rPr>
      </w:pPr>
      <w:r w:rsidRPr="00415B20">
        <w:rPr>
          <w:rFonts w:eastAsia="Times New Roman" w:cstheme="minorHAnsi"/>
          <w:b/>
          <w:bCs/>
          <w:sz w:val="28"/>
          <w:szCs w:val="28"/>
        </w:rPr>
        <w:t>Verbal</w:t>
      </w:r>
    </w:p>
    <w:p w14:paraId="35CE908C" w14:textId="2C5C630A" w:rsidR="00114576" w:rsidRDefault="00114576" w:rsidP="00114576">
      <w:pPr>
        <w:shd w:val="clear" w:color="auto" w:fill="FFFFFF"/>
        <w:spacing w:before="204" w:after="204" w:line="240" w:lineRule="auto"/>
        <w:jc w:val="both"/>
        <w:textAlignment w:val="baseline"/>
        <w:rPr>
          <w:rFonts w:eastAsia="Times New Roman" w:cstheme="minorHAnsi"/>
        </w:rPr>
      </w:pPr>
      <w:r w:rsidRPr="00DC30A5">
        <w:rPr>
          <w:rFonts w:eastAsia="Times New Roman" w:cstheme="minorHAnsi"/>
        </w:rPr>
        <w:t xml:space="preserve">Verbal bullying is when someone is called names, </w:t>
      </w:r>
      <w:proofErr w:type="gramStart"/>
      <w:r w:rsidRPr="00DC30A5">
        <w:rPr>
          <w:rFonts w:eastAsia="Times New Roman" w:cstheme="minorHAnsi"/>
        </w:rPr>
        <w:t>threatened</w:t>
      </w:r>
      <w:proofErr w:type="gramEnd"/>
      <w:r w:rsidRPr="00DC30A5">
        <w:rPr>
          <w:rFonts w:eastAsia="Times New Roman" w:cstheme="minorHAnsi"/>
        </w:rPr>
        <w:t xml:space="preserve"> and made to feel bad.</w:t>
      </w:r>
    </w:p>
    <w:p w14:paraId="6F5042AF" w14:textId="751B1B6C" w:rsidR="001D171E" w:rsidRDefault="001D171E" w:rsidP="00114576">
      <w:pPr>
        <w:shd w:val="clear" w:color="auto" w:fill="FFFFFF"/>
        <w:spacing w:before="204" w:after="204" w:line="240" w:lineRule="auto"/>
        <w:jc w:val="both"/>
        <w:textAlignment w:val="baseline"/>
        <w:rPr>
          <w:rFonts w:eastAsia="Times New Roman" w:cstheme="minorHAnsi"/>
        </w:rPr>
      </w:pPr>
    </w:p>
    <w:p w14:paraId="2BF7F526" w14:textId="62847078" w:rsidR="001D171E" w:rsidRDefault="001D171E" w:rsidP="00114576">
      <w:pPr>
        <w:shd w:val="clear" w:color="auto" w:fill="FFFFFF"/>
        <w:spacing w:before="204" w:after="204" w:line="240" w:lineRule="auto"/>
        <w:jc w:val="both"/>
        <w:textAlignment w:val="baseline"/>
        <w:rPr>
          <w:rFonts w:eastAsia="Times New Roman" w:cstheme="minorHAnsi"/>
        </w:rPr>
      </w:pPr>
    </w:p>
    <w:p w14:paraId="0DDB983E" w14:textId="3C6C4489" w:rsidR="001D171E" w:rsidRDefault="001D171E" w:rsidP="00114576">
      <w:pPr>
        <w:shd w:val="clear" w:color="auto" w:fill="FFFFFF"/>
        <w:spacing w:before="204" w:after="204" w:line="240" w:lineRule="auto"/>
        <w:jc w:val="both"/>
        <w:textAlignment w:val="baseline"/>
        <w:rPr>
          <w:rFonts w:eastAsia="Times New Roman" w:cstheme="minorHAnsi"/>
        </w:rPr>
      </w:pPr>
    </w:p>
    <w:p w14:paraId="208E1696" w14:textId="77777777" w:rsidR="001D171E" w:rsidRPr="00DC30A5" w:rsidRDefault="001D171E" w:rsidP="00114576">
      <w:pPr>
        <w:shd w:val="clear" w:color="auto" w:fill="FFFFFF"/>
        <w:spacing w:before="204" w:after="204" w:line="240" w:lineRule="auto"/>
        <w:jc w:val="both"/>
        <w:textAlignment w:val="baseline"/>
        <w:rPr>
          <w:rFonts w:eastAsia="Times New Roman" w:cstheme="minorHAnsi"/>
        </w:rPr>
      </w:pPr>
    </w:p>
    <w:p w14:paraId="508C0CCC" w14:textId="77777777" w:rsidR="00114576" w:rsidRPr="00415B20" w:rsidRDefault="00114576" w:rsidP="00114576">
      <w:pPr>
        <w:shd w:val="clear" w:color="auto" w:fill="C2D69B" w:themeFill="accent3" w:themeFillTint="99"/>
        <w:spacing w:after="0" w:line="240" w:lineRule="auto"/>
        <w:jc w:val="both"/>
        <w:textAlignment w:val="baseline"/>
        <w:rPr>
          <w:rFonts w:eastAsia="Times New Roman" w:cstheme="minorHAnsi"/>
          <w:sz w:val="28"/>
          <w:szCs w:val="28"/>
        </w:rPr>
      </w:pPr>
      <w:r w:rsidRPr="00415B20">
        <w:rPr>
          <w:rFonts w:eastAsia="Times New Roman" w:cstheme="minorHAnsi"/>
          <w:b/>
          <w:bCs/>
          <w:sz w:val="28"/>
          <w:szCs w:val="28"/>
        </w:rPr>
        <w:t>Physical</w:t>
      </w:r>
    </w:p>
    <w:p w14:paraId="27D3C1F5" w14:textId="77777777" w:rsidR="00114576" w:rsidRPr="00DC30A5" w:rsidRDefault="00114576" w:rsidP="00114576">
      <w:pPr>
        <w:shd w:val="clear" w:color="auto" w:fill="FFFFFF"/>
        <w:spacing w:before="204" w:after="204" w:line="240" w:lineRule="auto"/>
        <w:jc w:val="both"/>
        <w:textAlignment w:val="baseline"/>
        <w:rPr>
          <w:rFonts w:eastAsia="Times New Roman" w:cstheme="minorHAnsi"/>
        </w:rPr>
      </w:pPr>
      <w:r w:rsidRPr="00DC30A5">
        <w:rPr>
          <w:rFonts w:eastAsia="Times New Roman" w:cstheme="minorHAnsi"/>
        </w:rPr>
        <w:t xml:space="preserve">Physical bullying is when someone is hit, punched, </w:t>
      </w:r>
      <w:proofErr w:type="gramStart"/>
      <w:r w:rsidRPr="00DC30A5">
        <w:rPr>
          <w:rFonts w:eastAsia="Times New Roman" w:cstheme="minorHAnsi"/>
        </w:rPr>
        <w:t>pushed</w:t>
      </w:r>
      <w:proofErr w:type="gramEnd"/>
      <w:r w:rsidRPr="00DC30A5">
        <w:rPr>
          <w:rFonts w:eastAsia="Times New Roman" w:cstheme="minorHAnsi"/>
        </w:rPr>
        <w:t xml:space="preserve"> or have their personal items stolen and any other kind of physical, aggressive contact.</w:t>
      </w:r>
    </w:p>
    <w:p w14:paraId="01C4914D" w14:textId="429FEB75" w:rsidR="00114576" w:rsidRDefault="00114576" w:rsidP="00114576">
      <w:pPr>
        <w:shd w:val="clear" w:color="auto" w:fill="FFFFFF"/>
        <w:spacing w:before="204" w:after="204" w:line="240" w:lineRule="auto"/>
        <w:jc w:val="both"/>
        <w:textAlignment w:val="baseline"/>
        <w:rPr>
          <w:rFonts w:eastAsia="Times New Roman" w:cstheme="minorHAnsi"/>
        </w:rPr>
      </w:pPr>
      <w:r w:rsidRPr="00DC30A5">
        <w:rPr>
          <w:rFonts w:eastAsia="Times New Roman" w:cstheme="minorHAnsi"/>
        </w:rPr>
        <w:t xml:space="preserve">When someone has some physical signs of bullying like cuts, bruises, torn </w:t>
      </w:r>
      <w:proofErr w:type="gramStart"/>
      <w:r w:rsidRPr="00DC30A5">
        <w:rPr>
          <w:rFonts w:eastAsia="Times New Roman" w:cstheme="minorHAnsi"/>
        </w:rPr>
        <w:t>clothes</w:t>
      </w:r>
      <w:proofErr w:type="gramEnd"/>
      <w:r w:rsidRPr="00DC30A5">
        <w:rPr>
          <w:rFonts w:eastAsia="Times New Roman" w:cstheme="minorHAnsi"/>
        </w:rPr>
        <w:t xml:space="preserve"> or personal belongings missing they just put it down to </w:t>
      </w:r>
      <w:r w:rsidR="000E353B" w:rsidRPr="00DC30A5">
        <w:rPr>
          <w:rFonts w:eastAsia="Times New Roman" w:cstheme="minorHAnsi"/>
        </w:rPr>
        <w:t>overactive</w:t>
      </w:r>
      <w:r w:rsidRPr="00DC30A5">
        <w:rPr>
          <w:rFonts w:eastAsia="Times New Roman" w:cstheme="minorHAnsi"/>
        </w:rPr>
        <w:t xml:space="preserve"> play or childish games. Many times, this </w:t>
      </w:r>
      <w:proofErr w:type="gramStart"/>
      <w:r w:rsidRPr="00DC30A5">
        <w:rPr>
          <w:rFonts w:eastAsia="Times New Roman" w:cstheme="minorHAnsi"/>
        </w:rPr>
        <w:t>isn’t</w:t>
      </w:r>
      <w:proofErr w:type="gramEnd"/>
      <w:r w:rsidRPr="00DC30A5">
        <w:rPr>
          <w:rFonts w:eastAsia="Times New Roman" w:cstheme="minorHAnsi"/>
        </w:rPr>
        <w:t xml:space="preserve"> the cause and people who are bullied will not tell an adult or someone they trust as they believe it will make the bullies mad and make the bullying a lot worse.</w:t>
      </w:r>
    </w:p>
    <w:p w14:paraId="0C18BECD" w14:textId="77777777" w:rsidR="001D171E" w:rsidRPr="00DC30A5" w:rsidRDefault="001D171E" w:rsidP="00114576">
      <w:pPr>
        <w:shd w:val="clear" w:color="auto" w:fill="FFFFFF"/>
        <w:spacing w:before="204" w:after="204" w:line="240" w:lineRule="auto"/>
        <w:jc w:val="both"/>
        <w:textAlignment w:val="baseline"/>
        <w:rPr>
          <w:rFonts w:eastAsia="Times New Roman" w:cstheme="minorHAnsi"/>
        </w:rPr>
      </w:pPr>
    </w:p>
    <w:p w14:paraId="6D06DA69" w14:textId="77777777" w:rsidR="00114576" w:rsidRPr="00415B20" w:rsidRDefault="00114576" w:rsidP="00114576">
      <w:pPr>
        <w:shd w:val="clear" w:color="auto" w:fill="C2D69B" w:themeFill="accent3" w:themeFillTint="99"/>
        <w:spacing w:after="0" w:line="240" w:lineRule="auto"/>
        <w:jc w:val="both"/>
        <w:textAlignment w:val="baseline"/>
        <w:rPr>
          <w:rFonts w:eastAsia="Times New Roman" w:cstheme="minorHAnsi"/>
          <w:sz w:val="28"/>
          <w:szCs w:val="28"/>
        </w:rPr>
      </w:pPr>
      <w:r w:rsidRPr="00415B20">
        <w:rPr>
          <w:rFonts w:eastAsia="Times New Roman" w:cstheme="minorHAnsi"/>
          <w:b/>
          <w:bCs/>
          <w:sz w:val="28"/>
          <w:szCs w:val="28"/>
        </w:rPr>
        <w:t>Social</w:t>
      </w:r>
    </w:p>
    <w:p w14:paraId="3AF5EB21" w14:textId="3134FEB9" w:rsidR="00114576" w:rsidRDefault="00114576" w:rsidP="00114576">
      <w:pPr>
        <w:shd w:val="clear" w:color="auto" w:fill="FFFFFF"/>
        <w:spacing w:before="204" w:after="204" w:line="240" w:lineRule="auto"/>
        <w:jc w:val="both"/>
        <w:textAlignment w:val="baseline"/>
        <w:rPr>
          <w:rFonts w:eastAsia="Times New Roman" w:cstheme="minorHAnsi"/>
        </w:rPr>
      </w:pPr>
      <w:r w:rsidRPr="00DC30A5">
        <w:rPr>
          <w:rFonts w:eastAsia="Times New Roman" w:cstheme="minorHAnsi"/>
        </w:rPr>
        <w:t xml:space="preserve">Social bullying is when someone is left out of games, deliberately ignored, and has bad things spread about them and made to feel like an outsider </w:t>
      </w:r>
      <w:proofErr w:type="gramStart"/>
      <w:r w:rsidRPr="00DC30A5">
        <w:rPr>
          <w:rFonts w:eastAsia="Times New Roman" w:cstheme="minorHAnsi"/>
        </w:rPr>
        <w:t>e.g.</w:t>
      </w:r>
      <w:proofErr w:type="gramEnd"/>
      <w:r w:rsidRPr="00DC30A5">
        <w:rPr>
          <w:rFonts w:eastAsia="Times New Roman" w:cstheme="minorHAnsi"/>
        </w:rPr>
        <w:t>/ Homophobic.</w:t>
      </w:r>
    </w:p>
    <w:p w14:paraId="591CD839" w14:textId="77777777" w:rsidR="001D171E" w:rsidRPr="00DC30A5" w:rsidRDefault="001D171E" w:rsidP="00114576">
      <w:pPr>
        <w:shd w:val="clear" w:color="auto" w:fill="FFFFFF"/>
        <w:spacing w:before="204" w:after="204" w:line="240" w:lineRule="auto"/>
        <w:jc w:val="both"/>
        <w:textAlignment w:val="baseline"/>
        <w:rPr>
          <w:rFonts w:eastAsia="Times New Roman" w:cstheme="minorHAnsi"/>
        </w:rPr>
      </w:pPr>
    </w:p>
    <w:p w14:paraId="074A1AA6" w14:textId="77777777" w:rsidR="00114576" w:rsidRPr="00415B20" w:rsidRDefault="00114576" w:rsidP="00114576">
      <w:pPr>
        <w:shd w:val="clear" w:color="auto" w:fill="C2D69B" w:themeFill="accent3" w:themeFillTint="99"/>
        <w:spacing w:after="0" w:line="240" w:lineRule="auto"/>
        <w:jc w:val="both"/>
        <w:textAlignment w:val="baseline"/>
        <w:rPr>
          <w:rFonts w:eastAsia="Times New Roman" w:cstheme="minorHAnsi"/>
          <w:sz w:val="28"/>
          <w:szCs w:val="28"/>
        </w:rPr>
      </w:pPr>
      <w:r w:rsidRPr="00415B20">
        <w:rPr>
          <w:rFonts w:eastAsia="Times New Roman" w:cstheme="minorHAnsi"/>
          <w:b/>
          <w:bCs/>
          <w:sz w:val="28"/>
          <w:szCs w:val="28"/>
        </w:rPr>
        <w:t>Cyber</w:t>
      </w:r>
    </w:p>
    <w:p w14:paraId="40ECF49F" w14:textId="43ABD670" w:rsidR="00114576" w:rsidRPr="00DC30A5" w:rsidRDefault="00114576" w:rsidP="00114576">
      <w:pPr>
        <w:shd w:val="clear" w:color="auto" w:fill="FFFFFF"/>
        <w:spacing w:before="204" w:after="204" w:line="240" w:lineRule="auto"/>
        <w:jc w:val="both"/>
        <w:textAlignment w:val="baseline"/>
        <w:rPr>
          <w:rFonts w:eastAsia="Times New Roman" w:cstheme="minorHAnsi"/>
        </w:rPr>
      </w:pPr>
      <w:r w:rsidRPr="00DC30A5">
        <w:rPr>
          <w:rFonts w:eastAsia="Times New Roman" w:cstheme="minorHAnsi"/>
        </w:rPr>
        <w:t xml:space="preserve">With the technology age a new type of bullying was </w:t>
      </w:r>
      <w:r w:rsidR="000E353B" w:rsidRPr="00DC30A5">
        <w:rPr>
          <w:rFonts w:eastAsia="Times New Roman" w:cstheme="minorHAnsi"/>
        </w:rPr>
        <w:t>born,</w:t>
      </w:r>
      <w:r w:rsidRPr="00DC30A5">
        <w:rPr>
          <w:rFonts w:eastAsia="Times New Roman" w:cstheme="minorHAnsi"/>
        </w:rPr>
        <w:t xml:space="preserve"> Cyber Bullying.</w:t>
      </w:r>
    </w:p>
    <w:p w14:paraId="5D7158F1" w14:textId="77777777" w:rsidR="00114576" w:rsidRPr="00DC30A5" w:rsidRDefault="00114576" w:rsidP="00114576">
      <w:pPr>
        <w:shd w:val="clear" w:color="auto" w:fill="FFFFFF"/>
        <w:spacing w:before="204" w:after="204" w:line="240" w:lineRule="auto"/>
        <w:jc w:val="both"/>
        <w:textAlignment w:val="baseline"/>
        <w:rPr>
          <w:rFonts w:eastAsia="Times New Roman" w:cstheme="minorHAnsi"/>
        </w:rPr>
      </w:pPr>
      <w:r w:rsidRPr="00DC30A5">
        <w:rPr>
          <w:rFonts w:eastAsia="Times New Roman" w:cstheme="minorHAnsi"/>
        </w:rPr>
        <w:t>This type of bullying can be chat rooms, online, instant messaging, on a mobile phone or even e-mails.</w:t>
      </w:r>
    </w:p>
    <w:p w14:paraId="606E05F1" w14:textId="77777777" w:rsidR="00114576" w:rsidRPr="00DC30A5" w:rsidRDefault="00114576" w:rsidP="00114576">
      <w:pPr>
        <w:shd w:val="clear" w:color="auto" w:fill="FFFFFF"/>
        <w:spacing w:before="204" w:after="204" w:line="240" w:lineRule="auto"/>
        <w:jc w:val="both"/>
        <w:textAlignment w:val="baseline"/>
        <w:rPr>
          <w:rFonts w:eastAsia="Times New Roman" w:cstheme="minorHAnsi"/>
        </w:rPr>
      </w:pPr>
      <w:r w:rsidRPr="00DC30A5">
        <w:rPr>
          <w:rFonts w:eastAsia="Times New Roman" w:cstheme="minorHAnsi"/>
        </w:rPr>
        <w:t>Along with the other types of bullying, this is no exception cyber bullying does go on and has been witnessed by the Stamp out Bullying team.</w:t>
      </w:r>
    </w:p>
    <w:p w14:paraId="77E6DA12" w14:textId="77777777" w:rsidR="00114576" w:rsidRPr="00DC30A5" w:rsidRDefault="00114576" w:rsidP="00114576">
      <w:pPr>
        <w:shd w:val="clear" w:color="auto" w:fill="FFFFFF"/>
        <w:spacing w:before="204" w:after="204" w:line="240" w:lineRule="auto"/>
        <w:jc w:val="both"/>
        <w:textAlignment w:val="baseline"/>
        <w:rPr>
          <w:rFonts w:eastAsia="Times New Roman" w:cstheme="minorHAnsi"/>
        </w:rPr>
      </w:pPr>
      <w:r w:rsidRPr="00DC30A5">
        <w:rPr>
          <w:rFonts w:eastAsia="Times New Roman" w:cstheme="minorHAnsi"/>
        </w:rPr>
        <w:t xml:space="preserve">the school curriculum will deal with including bullying as an issue throughout, school life, opportunities will be covered through assembly, circle time, Islamic </w:t>
      </w:r>
      <w:proofErr w:type="gramStart"/>
      <w:r w:rsidRPr="00DC30A5">
        <w:rPr>
          <w:rFonts w:eastAsia="Times New Roman" w:cstheme="minorHAnsi"/>
        </w:rPr>
        <w:t>studies</w:t>
      </w:r>
      <w:proofErr w:type="gramEnd"/>
      <w:r w:rsidRPr="00DC30A5">
        <w:rPr>
          <w:rFonts w:eastAsia="Times New Roman" w:cstheme="minorHAnsi"/>
        </w:rPr>
        <w:t xml:space="preserve"> and RE.</w:t>
      </w:r>
    </w:p>
    <w:p w14:paraId="6E48D77A" w14:textId="77777777" w:rsidR="00114576" w:rsidRPr="00DC30A5" w:rsidRDefault="00114576" w:rsidP="00114576">
      <w:pPr>
        <w:shd w:val="clear" w:color="auto" w:fill="FFFFFF"/>
        <w:spacing w:before="204" w:after="204" w:line="240" w:lineRule="auto"/>
        <w:jc w:val="both"/>
        <w:textAlignment w:val="baseline"/>
        <w:rPr>
          <w:rFonts w:eastAsia="Times New Roman" w:cstheme="minorHAnsi"/>
        </w:rPr>
      </w:pPr>
    </w:p>
    <w:p w14:paraId="5A021887" w14:textId="1D73C937" w:rsidR="000B326D" w:rsidRDefault="000B326D" w:rsidP="006D3F15">
      <w:pPr>
        <w:shd w:val="clear" w:color="auto" w:fill="FFFFFF"/>
        <w:spacing w:after="0" w:line="240" w:lineRule="auto"/>
        <w:jc w:val="both"/>
        <w:textAlignment w:val="baseline"/>
        <w:rPr>
          <w:rFonts w:eastAsia="Times New Roman" w:cstheme="minorHAnsi"/>
          <w:b/>
          <w:bCs/>
        </w:rPr>
      </w:pPr>
    </w:p>
    <w:p w14:paraId="7DFAF21B" w14:textId="77777777" w:rsidR="000B326D" w:rsidRPr="00DC30A5" w:rsidRDefault="000B326D" w:rsidP="006D3F15">
      <w:pPr>
        <w:shd w:val="clear" w:color="auto" w:fill="FFFFFF"/>
        <w:spacing w:after="0" w:line="240" w:lineRule="auto"/>
        <w:jc w:val="both"/>
        <w:textAlignment w:val="baseline"/>
        <w:rPr>
          <w:rFonts w:eastAsia="Times New Roman" w:cstheme="minorHAnsi"/>
          <w:b/>
          <w:bCs/>
        </w:rPr>
      </w:pPr>
    </w:p>
    <w:sectPr w:rsidR="000B326D" w:rsidRPr="00DC30A5" w:rsidSect="00DC30A5">
      <w:pgSz w:w="11906" w:h="16838" w:code="9"/>
      <w:pgMar w:top="426" w:right="424" w:bottom="144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4D9E1A" w14:textId="77777777" w:rsidR="00AC6855" w:rsidRDefault="00AC6855" w:rsidP="006D3F15">
      <w:pPr>
        <w:spacing w:after="0" w:line="240" w:lineRule="auto"/>
      </w:pPr>
      <w:r>
        <w:separator/>
      </w:r>
    </w:p>
  </w:endnote>
  <w:endnote w:type="continuationSeparator" w:id="0">
    <w:p w14:paraId="2C3EAB52" w14:textId="77777777" w:rsidR="00AC6855" w:rsidRDefault="00AC6855" w:rsidP="006D3F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0EACBB" w14:textId="77777777" w:rsidR="00AC6855" w:rsidRDefault="00AC6855" w:rsidP="006D3F15">
      <w:pPr>
        <w:spacing w:after="0" w:line="240" w:lineRule="auto"/>
      </w:pPr>
      <w:r>
        <w:separator/>
      </w:r>
    </w:p>
  </w:footnote>
  <w:footnote w:type="continuationSeparator" w:id="0">
    <w:p w14:paraId="487F708E" w14:textId="77777777" w:rsidR="00AC6855" w:rsidRDefault="00AC6855" w:rsidP="006D3F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C3247"/>
    <w:multiLevelType w:val="multilevel"/>
    <w:tmpl w:val="2CAE6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A04DC6"/>
    <w:multiLevelType w:val="hybridMultilevel"/>
    <w:tmpl w:val="C2A00CDC"/>
    <w:lvl w:ilvl="0" w:tplc="BF28E680">
      <w:numFmt w:val="bullet"/>
      <w:lvlText w:val=""/>
      <w:lvlJc w:val="left"/>
      <w:pPr>
        <w:ind w:left="505" w:hanging="284"/>
      </w:pPr>
      <w:rPr>
        <w:rFonts w:ascii="Symbol" w:eastAsia="Symbol" w:hAnsi="Symbol" w:cs="Symbol" w:hint="default"/>
        <w:w w:val="100"/>
        <w:sz w:val="24"/>
        <w:szCs w:val="24"/>
        <w:lang w:val="en-US" w:eastAsia="en-US" w:bidi="en-US"/>
      </w:rPr>
    </w:lvl>
    <w:lvl w:ilvl="1" w:tplc="7DCA0F5E">
      <w:numFmt w:val="bullet"/>
      <w:lvlText w:val="•"/>
      <w:lvlJc w:val="left"/>
      <w:pPr>
        <w:ind w:left="1388" w:hanging="284"/>
      </w:pPr>
      <w:rPr>
        <w:rFonts w:hint="default"/>
        <w:lang w:val="en-US" w:eastAsia="en-US" w:bidi="en-US"/>
      </w:rPr>
    </w:lvl>
    <w:lvl w:ilvl="2" w:tplc="0774499E">
      <w:numFmt w:val="bullet"/>
      <w:lvlText w:val="•"/>
      <w:lvlJc w:val="left"/>
      <w:pPr>
        <w:ind w:left="2277" w:hanging="284"/>
      </w:pPr>
      <w:rPr>
        <w:rFonts w:hint="default"/>
        <w:lang w:val="en-US" w:eastAsia="en-US" w:bidi="en-US"/>
      </w:rPr>
    </w:lvl>
    <w:lvl w:ilvl="3" w:tplc="C68804BE">
      <w:numFmt w:val="bullet"/>
      <w:lvlText w:val="•"/>
      <w:lvlJc w:val="left"/>
      <w:pPr>
        <w:ind w:left="3165" w:hanging="284"/>
      </w:pPr>
      <w:rPr>
        <w:rFonts w:hint="default"/>
        <w:lang w:val="en-US" w:eastAsia="en-US" w:bidi="en-US"/>
      </w:rPr>
    </w:lvl>
    <w:lvl w:ilvl="4" w:tplc="4D02D10C">
      <w:numFmt w:val="bullet"/>
      <w:lvlText w:val="•"/>
      <w:lvlJc w:val="left"/>
      <w:pPr>
        <w:ind w:left="4054" w:hanging="284"/>
      </w:pPr>
      <w:rPr>
        <w:rFonts w:hint="default"/>
        <w:lang w:val="en-US" w:eastAsia="en-US" w:bidi="en-US"/>
      </w:rPr>
    </w:lvl>
    <w:lvl w:ilvl="5" w:tplc="501CCE50">
      <w:numFmt w:val="bullet"/>
      <w:lvlText w:val="•"/>
      <w:lvlJc w:val="left"/>
      <w:pPr>
        <w:ind w:left="4943" w:hanging="284"/>
      </w:pPr>
      <w:rPr>
        <w:rFonts w:hint="default"/>
        <w:lang w:val="en-US" w:eastAsia="en-US" w:bidi="en-US"/>
      </w:rPr>
    </w:lvl>
    <w:lvl w:ilvl="6" w:tplc="73BE98F0">
      <w:numFmt w:val="bullet"/>
      <w:lvlText w:val="•"/>
      <w:lvlJc w:val="left"/>
      <w:pPr>
        <w:ind w:left="5831" w:hanging="284"/>
      </w:pPr>
      <w:rPr>
        <w:rFonts w:hint="default"/>
        <w:lang w:val="en-US" w:eastAsia="en-US" w:bidi="en-US"/>
      </w:rPr>
    </w:lvl>
    <w:lvl w:ilvl="7" w:tplc="DC5080FC">
      <w:numFmt w:val="bullet"/>
      <w:lvlText w:val="•"/>
      <w:lvlJc w:val="left"/>
      <w:pPr>
        <w:ind w:left="6720" w:hanging="284"/>
      </w:pPr>
      <w:rPr>
        <w:rFonts w:hint="default"/>
        <w:lang w:val="en-US" w:eastAsia="en-US" w:bidi="en-US"/>
      </w:rPr>
    </w:lvl>
    <w:lvl w:ilvl="8" w:tplc="E306EDD8">
      <w:numFmt w:val="bullet"/>
      <w:lvlText w:val="•"/>
      <w:lvlJc w:val="left"/>
      <w:pPr>
        <w:ind w:left="7609" w:hanging="284"/>
      </w:pPr>
      <w:rPr>
        <w:rFonts w:hint="default"/>
        <w:lang w:val="en-US" w:eastAsia="en-US" w:bidi="en-US"/>
      </w:rPr>
    </w:lvl>
  </w:abstractNum>
  <w:abstractNum w:abstractNumId="2" w15:restartNumberingAfterBreak="0">
    <w:nsid w:val="10611EA1"/>
    <w:multiLevelType w:val="multilevel"/>
    <w:tmpl w:val="976ED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4F41281"/>
    <w:multiLevelType w:val="multilevel"/>
    <w:tmpl w:val="48102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41D2D3D"/>
    <w:multiLevelType w:val="multilevel"/>
    <w:tmpl w:val="7C682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58772B6"/>
    <w:multiLevelType w:val="multilevel"/>
    <w:tmpl w:val="01520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627641C"/>
    <w:multiLevelType w:val="multilevel"/>
    <w:tmpl w:val="C5641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CDF2309"/>
    <w:multiLevelType w:val="multilevel"/>
    <w:tmpl w:val="9578A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F057E49"/>
    <w:multiLevelType w:val="multilevel"/>
    <w:tmpl w:val="0B089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2B86BEF"/>
    <w:multiLevelType w:val="multilevel"/>
    <w:tmpl w:val="E3827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5386A70"/>
    <w:multiLevelType w:val="multilevel"/>
    <w:tmpl w:val="3ADC8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59C66F8"/>
    <w:multiLevelType w:val="multilevel"/>
    <w:tmpl w:val="0A549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7C126ED"/>
    <w:multiLevelType w:val="multilevel"/>
    <w:tmpl w:val="235C0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95D6581"/>
    <w:multiLevelType w:val="multilevel"/>
    <w:tmpl w:val="9976B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4F8231E"/>
    <w:multiLevelType w:val="multilevel"/>
    <w:tmpl w:val="56F43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9F052F1"/>
    <w:multiLevelType w:val="multilevel"/>
    <w:tmpl w:val="446AF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A3D4589"/>
    <w:multiLevelType w:val="multilevel"/>
    <w:tmpl w:val="A968A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B332681"/>
    <w:multiLevelType w:val="multilevel"/>
    <w:tmpl w:val="CC848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D1A2AFF"/>
    <w:multiLevelType w:val="multilevel"/>
    <w:tmpl w:val="612C6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EC34E6E"/>
    <w:multiLevelType w:val="multilevel"/>
    <w:tmpl w:val="1E66A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5A552AE"/>
    <w:multiLevelType w:val="multilevel"/>
    <w:tmpl w:val="69DEE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87C5176"/>
    <w:multiLevelType w:val="multilevel"/>
    <w:tmpl w:val="D6DC3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3951B66"/>
    <w:multiLevelType w:val="multilevel"/>
    <w:tmpl w:val="8EC6B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71C6BFC"/>
    <w:multiLevelType w:val="multilevel"/>
    <w:tmpl w:val="E4845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C927B46"/>
    <w:multiLevelType w:val="multilevel"/>
    <w:tmpl w:val="FE523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4077B3D"/>
    <w:multiLevelType w:val="multilevel"/>
    <w:tmpl w:val="31F03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50641C3"/>
    <w:multiLevelType w:val="multilevel"/>
    <w:tmpl w:val="3CD41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9A755CA"/>
    <w:multiLevelType w:val="multilevel"/>
    <w:tmpl w:val="FE3E5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4"/>
  </w:num>
  <w:num w:numId="2">
    <w:abstractNumId w:val="24"/>
  </w:num>
  <w:num w:numId="3">
    <w:abstractNumId w:val="11"/>
  </w:num>
  <w:num w:numId="4">
    <w:abstractNumId w:val="2"/>
  </w:num>
  <w:num w:numId="5">
    <w:abstractNumId w:val="20"/>
  </w:num>
  <w:num w:numId="6">
    <w:abstractNumId w:val="26"/>
  </w:num>
  <w:num w:numId="7">
    <w:abstractNumId w:val="27"/>
  </w:num>
  <w:num w:numId="8">
    <w:abstractNumId w:val="7"/>
  </w:num>
  <w:num w:numId="9">
    <w:abstractNumId w:val="18"/>
  </w:num>
  <w:num w:numId="10">
    <w:abstractNumId w:val="17"/>
  </w:num>
  <w:num w:numId="11">
    <w:abstractNumId w:val="23"/>
  </w:num>
  <w:num w:numId="12">
    <w:abstractNumId w:val="16"/>
  </w:num>
  <w:num w:numId="13">
    <w:abstractNumId w:val="5"/>
  </w:num>
  <w:num w:numId="14">
    <w:abstractNumId w:val="21"/>
  </w:num>
  <w:num w:numId="15">
    <w:abstractNumId w:val="12"/>
  </w:num>
  <w:num w:numId="16">
    <w:abstractNumId w:val="13"/>
  </w:num>
  <w:num w:numId="17">
    <w:abstractNumId w:val="15"/>
  </w:num>
  <w:num w:numId="18">
    <w:abstractNumId w:val="4"/>
  </w:num>
  <w:num w:numId="19">
    <w:abstractNumId w:val="9"/>
  </w:num>
  <w:num w:numId="20">
    <w:abstractNumId w:val="0"/>
  </w:num>
  <w:num w:numId="21">
    <w:abstractNumId w:val="10"/>
  </w:num>
  <w:num w:numId="22">
    <w:abstractNumId w:val="6"/>
  </w:num>
  <w:num w:numId="23">
    <w:abstractNumId w:val="3"/>
  </w:num>
  <w:num w:numId="24">
    <w:abstractNumId w:val="22"/>
  </w:num>
  <w:num w:numId="25">
    <w:abstractNumId w:val="8"/>
  </w:num>
  <w:num w:numId="26">
    <w:abstractNumId w:val="25"/>
  </w:num>
  <w:num w:numId="27">
    <w:abstractNumId w:val="19"/>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81"/>
  <w:drawingGridVerticalSpacing w:val="181"/>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F15"/>
    <w:rsid w:val="000B326D"/>
    <w:rsid w:val="000E353B"/>
    <w:rsid w:val="00114576"/>
    <w:rsid w:val="001D171E"/>
    <w:rsid w:val="002B7C83"/>
    <w:rsid w:val="00373B88"/>
    <w:rsid w:val="00402FF6"/>
    <w:rsid w:val="00415B20"/>
    <w:rsid w:val="00421844"/>
    <w:rsid w:val="00472E6B"/>
    <w:rsid w:val="004B7851"/>
    <w:rsid w:val="004D34C9"/>
    <w:rsid w:val="00520395"/>
    <w:rsid w:val="00531EFD"/>
    <w:rsid w:val="00604130"/>
    <w:rsid w:val="006D3F15"/>
    <w:rsid w:val="007D7532"/>
    <w:rsid w:val="00970C59"/>
    <w:rsid w:val="00980890"/>
    <w:rsid w:val="00A006A1"/>
    <w:rsid w:val="00A56663"/>
    <w:rsid w:val="00AC6855"/>
    <w:rsid w:val="00B642C5"/>
    <w:rsid w:val="00C121D8"/>
    <w:rsid w:val="00C52DD7"/>
    <w:rsid w:val="00D04E1D"/>
    <w:rsid w:val="00DC30A5"/>
    <w:rsid w:val="00E55F21"/>
    <w:rsid w:val="00E771FA"/>
    <w:rsid w:val="00F46A94"/>
    <w:rsid w:val="00FC6520"/>
    <w:rsid w:val="00FD056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167F0"/>
  <w15:docId w15:val="{88F1A69E-FB4E-45D3-8E3D-3E87063DE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15B2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D3F1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D3F15"/>
    <w:rPr>
      <w:b/>
      <w:bCs/>
    </w:rPr>
  </w:style>
  <w:style w:type="character" w:customStyle="1" w:styleId="apple-converted-space">
    <w:name w:val="apple-converted-space"/>
    <w:basedOn w:val="DefaultParagraphFont"/>
    <w:rsid w:val="006D3F15"/>
  </w:style>
  <w:style w:type="character" w:customStyle="1" w:styleId="s6">
    <w:name w:val="s6"/>
    <w:basedOn w:val="DefaultParagraphFont"/>
    <w:rsid w:val="006D3F15"/>
  </w:style>
  <w:style w:type="paragraph" w:customStyle="1" w:styleId="s2">
    <w:name w:val="s2"/>
    <w:basedOn w:val="Normal"/>
    <w:rsid w:val="006D3F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8">
    <w:name w:val="s8"/>
    <w:basedOn w:val="DefaultParagraphFont"/>
    <w:rsid w:val="006D3F15"/>
  </w:style>
  <w:style w:type="paragraph" w:styleId="Header">
    <w:name w:val="header"/>
    <w:basedOn w:val="Normal"/>
    <w:link w:val="HeaderChar"/>
    <w:uiPriority w:val="99"/>
    <w:semiHidden/>
    <w:unhideWhenUsed/>
    <w:rsid w:val="006D3F1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D3F15"/>
  </w:style>
  <w:style w:type="paragraph" w:styleId="Footer">
    <w:name w:val="footer"/>
    <w:basedOn w:val="Normal"/>
    <w:link w:val="FooterChar"/>
    <w:uiPriority w:val="99"/>
    <w:semiHidden/>
    <w:unhideWhenUsed/>
    <w:rsid w:val="006D3F1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D3F15"/>
  </w:style>
  <w:style w:type="paragraph" w:styleId="BalloonText">
    <w:name w:val="Balloon Text"/>
    <w:basedOn w:val="Normal"/>
    <w:link w:val="BalloonTextChar"/>
    <w:uiPriority w:val="99"/>
    <w:semiHidden/>
    <w:unhideWhenUsed/>
    <w:rsid w:val="006041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4130"/>
    <w:rPr>
      <w:rFonts w:ascii="Tahoma" w:hAnsi="Tahoma" w:cs="Tahoma"/>
      <w:sz w:val="16"/>
      <w:szCs w:val="16"/>
    </w:rPr>
  </w:style>
  <w:style w:type="character" w:customStyle="1" w:styleId="Heading1Char">
    <w:name w:val="Heading 1 Char"/>
    <w:basedOn w:val="DefaultParagraphFont"/>
    <w:link w:val="Heading1"/>
    <w:uiPriority w:val="9"/>
    <w:rsid w:val="00415B20"/>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0B32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3873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hildlin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D38680-B3D3-4758-8BA4-3E2CA402D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2676</Words>
  <Characters>15254</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License</cp:lastModifiedBy>
  <cp:revision>5</cp:revision>
  <cp:lastPrinted>2021-02-02T10:07:00Z</cp:lastPrinted>
  <dcterms:created xsi:type="dcterms:W3CDTF">2021-02-01T12:41:00Z</dcterms:created>
  <dcterms:modified xsi:type="dcterms:W3CDTF">2021-02-02T11:11:00Z</dcterms:modified>
</cp:coreProperties>
</file>