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D544" w14:textId="77777777" w:rsidR="00557DB3" w:rsidRPr="00557DB3" w:rsidRDefault="00557DB3" w:rsidP="00557DB3">
      <w:pPr>
        <w:shd w:val="clear" w:color="auto" w:fill="92D050"/>
        <w:spacing w:after="0" w:line="240" w:lineRule="auto"/>
        <w:jc w:val="center"/>
        <w:textAlignment w:val="baseline"/>
        <w:rPr>
          <w:rFonts w:ascii="Helvetica" w:eastAsia="Times New Roman" w:hAnsi="Helvetica" w:cs="Times New Roman"/>
          <w:b/>
          <w:color w:val="666666"/>
          <w:sz w:val="52"/>
          <w:szCs w:val="20"/>
          <w:lang w:eastAsia="en-GB"/>
        </w:rPr>
      </w:pPr>
      <w:r w:rsidRPr="00557DB3">
        <w:rPr>
          <w:rFonts w:ascii="inherit" w:eastAsia="Times New Roman" w:hAnsi="inherit" w:cs="Times New Roman"/>
          <w:b/>
          <w:bCs/>
          <w:color w:val="719430"/>
          <w:sz w:val="52"/>
          <w:szCs w:val="20"/>
          <w:bdr w:val="none" w:sz="0" w:space="0" w:color="auto" w:frame="1"/>
          <w:lang w:eastAsia="en-GB"/>
        </w:rPr>
        <w:t>ADMISSION POLICY</w:t>
      </w:r>
    </w:p>
    <w:p w14:paraId="5AA14BEC" w14:textId="77777777" w:rsidR="00557DB3" w:rsidRDefault="00557DB3" w:rsidP="00557DB3">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p>
    <w:p w14:paraId="78EA7BBE"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Buttercup Primary School would like to take every single child that wants to attend the School. It is envisaged that due to the high Muslim population, there will be a big demand for </w:t>
      </w:r>
      <w:proofErr w:type="gramStart"/>
      <w:r w:rsidRPr="00557DB3">
        <w:rPr>
          <w:rFonts w:ascii="Arial" w:eastAsia="Times New Roman" w:hAnsi="Arial" w:cs="Arial"/>
          <w:color w:val="666666"/>
          <w:sz w:val="20"/>
          <w:szCs w:val="20"/>
          <w:lang w:eastAsia="en-GB"/>
        </w:rPr>
        <w:t>places</w:t>
      </w:r>
      <w:proofErr w:type="gramEnd"/>
      <w:r w:rsidRPr="00557DB3">
        <w:rPr>
          <w:rFonts w:ascii="Arial" w:eastAsia="Times New Roman" w:hAnsi="Arial" w:cs="Arial"/>
          <w:color w:val="666666"/>
          <w:sz w:val="20"/>
          <w:szCs w:val="20"/>
          <w:lang w:eastAsia="en-GB"/>
        </w:rPr>
        <w:t xml:space="preserve"> and we will not be able to take every child that applies. </w:t>
      </w:r>
      <w:proofErr w:type="gramStart"/>
      <w:r w:rsidRPr="00557DB3">
        <w:rPr>
          <w:rFonts w:ascii="Arial" w:eastAsia="Times New Roman" w:hAnsi="Arial" w:cs="Arial"/>
          <w:color w:val="666666"/>
          <w:sz w:val="20"/>
          <w:szCs w:val="20"/>
          <w:lang w:eastAsia="en-GB"/>
        </w:rPr>
        <w:t>Hence</w:t>
      </w:r>
      <w:proofErr w:type="gramEnd"/>
      <w:r w:rsidRPr="00557DB3">
        <w:rPr>
          <w:rFonts w:ascii="Arial" w:eastAsia="Times New Roman" w:hAnsi="Arial" w:cs="Arial"/>
          <w:color w:val="666666"/>
          <w:sz w:val="20"/>
          <w:szCs w:val="20"/>
          <w:lang w:eastAsia="en-GB"/>
        </w:rPr>
        <w:t xml:space="preserve"> we must have an admissions policy to decide on how pupils will be selected*. All pupils will be given a basic </w:t>
      </w:r>
      <w:proofErr w:type="gramStart"/>
      <w:r w:rsidRPr="00557DB3">
        <w:rPr>
          <w:rFonts w:ascii="Arial" w:eastAsia="Times New Roman" w:hAnsi="Arial" w:cs="Arial"/>
          <w:color w:val="666666"/>
          <w:sz w:val="20"/>
          <w:szCs w:val="20"/>
          <w:lang w:eastAsia="en-GB"/>
        </w:rPr>
        <w:t>interview ,</w:t>
      </w:r>
      <w:proofErr w:type="gramEnd"/>
      <w:r w:rsidRPr="00557DB3">
        <w:rPr>
          <w:rFonts w:ascii="Arial" w:eastAsia="Times New Roman" w:hAnsi="Arial" w:cs="Arial"/>
          <w:color w:val="666666"/>
          <w:sz w:val="20"/>
          <w:szCs w:val="20"/>
          <w:lang w:eastAsia="en-GB"/>
        </w:rPr>
        <w:t xml:space="preserve"> based on these results pupils will be offered a place:</w:t>
      </w:r>
    </w:p>
    <w:p w14:paraId="569A0E26"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6F1DB7D2" w14:textId="77777777" w:rsidR="00557DB3" w:rsidRPr="00557DB3" w:rsidRDefault="00557DB3" w:rsidP="00557DB3">
      <w:pPr>
        <w:numPr>
          <w:ilvl w:val="0"/>
          <w:numId w:val="1"/>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Hard Working and </w:t>
      </w:r>
      <w:proofErr w:type="gramStart"/>
      <w:r w:rsidRPr="00557DB3">
        <w:rPr>
          <w:rFonts w:ascii="Arial" w:eastAsia="Times New Roman" w:hAnsi="Arial" w:cs="Arial"/>
          <w:color w:val="666666"/>
          <w:sz w:val="20"/>
          <w:szCs w:val="20"/>
          <w:lang w:eastAsia="en-GB"/>
        </w:rPr>
        <w:t>well behaved</w:t>
      </w:r>
      <w:proofErr w:type="gramEnd"/>
      <w:r w:rsidRPr="00557DB3">
        <w:rPr>
          <w:rFonts w:ascii="Arial" w:eastAsia="Times New Roman" w:hAnsi="Arial" w:cs="Arial"/>
          <w:color w:val="666666"/>
          <w:sz w:val="20"/>
          <w:szCs w:val="20"/>
          <w:lang w:eastAsia="en-GB"/>
        </w:rPr>
        <w:t xml:space="preserve"> Children.</w:t>
      </w:r>
    </w:p>
    <w:p w14:paraId="6221E255" w14:textId="77777777" w:rsidR="00557DB3" w:rsidRPr="00557DB3" w:rsidRDefault="00557DB3" w:rsidP="00557DB3">
      <w:pPr>
        <w:shd w:val="clear" w:color="auto" w:fill="FFFFFF"/>
        <w:spacing w:after="0"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b/>
          <w:bCs/>
          <w:color w:val="719430"/>
          <w:sz w:val="20"/>
          <w:szCs w:val="20"/>
          <w:bdr w:val="none" w:sz="0" w:space="0" w:color="auto" w:frame="1"/>
          <w:lang w:eastAsia="en-GB"/>
        </w:rPr>
        <w:t xml:space="preserve">No children will be discriminated on the grounds of race, </w:t>
      </w:r>
      <w:proofErr w:type="spellStart"/>
      <w:r w:rsidRPr="00557DB3">
        <w:rPr>
          <w:rFonts w:ascii="Arial" w:eastAsia="Times New Roman" w:hAnsi="Arial" w:cs="Arial"/>
          <w:b/>
          <w:bCs/>
          <w:color w:val="719430"/>
          <w:sz w:val="20"/>
          <w:szCs w:val="20"/>
          <w:bdr w:val="none" w:sz="0" w:space="0" w:color="auto" w:frame="1"/>
          <w:lang w:eastAsia="en-GB"/>
        </w:rPr>
        <w:t>color</w:t>
      </w:r>
      <w:proofErr w:type="spellEnd"/>
      <w:r w:rsidRPr="00557DB3">
        <w:rPr>
          <w:rFonts w:ascii="Arial" w:eastAsia="Times New Roman" w:hAnsi="Arial" w:cs="Arial"/>
          <w:b/>
          <w:bCs/>
          <w:color w:val="719430"/>
          <w:sz w:val="20"/>
          <w:szCs w:val="20"/>
          <w:bdr w:val="none" w:sz="0" w:space="0" w:color="auto" w:frame="1"/>
          <w:lang w:eastAsia="en-GB"/>
        </w:rPr>
        <w:t>, ethnic /national origin &amp; disability, or faith.</w:t>
      </w:r>
    </w:p>
    <w:p w14:paraId="48F4B836"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Admission into the Early Years (</w:t>
      </w:r>
      <w:proofErr w:type="gramStart"/>
      <w:r w:rsidRPr="00557DB3">
        <w:rPr>
          <w:rFonts w:ascii="Arial" w:eastAsia="Times New Roman" w:hAnsi="Arial" w:cs="Arial"/>
          <w:color w:val="666666"/>
          <w:sz w:val="20"/>
          <w:szCs w:val="20"/>
          <w:lang w:eastAsia="en-GB"/>
        </w:rPr>
        <w:t>3-5 year</w:t>
      </w:r>
      <w:proofErr w:type="gramEnd"/>
      <w:r w:rsidRPr="00557DB3">
        <w:rPr>
          <w:rFonts w:ascii="Arial" w:eastAsia="Times New Roman" w:hAnsi="Arial" w:cs="Arial"/>
          <w:color w:val="666666"/>
          <w:sz w:val="20"/>
          <w:szCs w:val="20"/>
          <w:lang w:eastAsia="en-GB"/>
        </w:rPr>
        <w:t xml:space="preserve"> olds) will be </w:t>
      </w:r>
      <w:proofErr w:type="spellStart"/>
      <w:r w:rsidRPr="00557DB3">
        <w:rPr>
          <w:rFonts w:ascii="Arial" w:eastAsia="Times New Roman" w:hAnsi="Arial" w:cs="Arial"/>
          <w:color w:val="666666"/>
          <w:sz w:val="20"/>
          <w:szCs w:val="20"/>
          <w:lang w:eastAsia="en-GB"/>
        </w:rPr>
        <w:t>non selective</w:t>
      </w:r>
      <w:proofErr w:type="spellEnd"/>
    </w:p>
    <w:p w14:paraId="6F4BC795"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If you would like to enrol your child at Buttercup Primary </w:t>
      </w:r>
      <w:proofErr w:type="gramStart"/>
      <w:r w:rsidRPr="00557DB3">
        <w:rPr>
          <w:rFonts w:ascii="Arial" w:eastAsia="Times New Roman" w:hAnsi="Arial" w:cs="Arial"/>
          <w:color w:val="666666"/>
          <w:sz w:val="20"/>
          <w:szCs w:val="20"/>
          <w:lang w:eastAsia="en-GB"/>
        </w:rPr>
        <w:t>School</w:t>
      </w:r>
      <w:proofErr w:type="gramEnd"/>
      <w:r w:rsidRPr="00557DB3">
        <w:rPr>
          <w:rFonts w:ascii="Arial" w:eastAsia="Times New Roman" w:hAnsi="Arial" w:cs="Arial"/>
          <w:color w:val="666666"/>
          <w:sz w:val="20"/>
          <w:szCs w:val="20"/>
          <w:lang w:eastAsia="en-GB"/>
        </w:rPr>
        <w:t xml:space="preserve"> then please download and complete the application form below. You can also download our school prospectus by clicking on the link below.</w:t>
      </w:r>
    </w:p>
    <w:p w14:paraId="49348269" w14:textId="77777777" w:rsidR="00557DB3" w:rsidRPr="00557DB3" w:rsidRDefault="00593F7A" w:rsidP="00557DB3">
      <w:pPr>
        <w:shd w:val="clear" w:color="auto" w:fill="FFFFFF"/>
        <w:spacing w:after="0" w:line="240" w:lineRule="auto"/>
        <w:textAlignment w:val="baseline"/>
        <w:rPr>
          <w:rFonts w:ascii="Arial" w:eastAsia="Times New Roman" w:hAnsi="Arial" w:cs="Arial"/>
          <w:color w:val="666666"/>
          <w:sz w:val="20"/>
          <w:szCs w:val="20"/>
          <w:lang w:eastAsia="en-GB"/>
        </w:rPr>
      </w:pPr>
      <w:hyperlink r:id="rId8" w:history="1">
        <w:r w:rsidR="00557DB3" w:rsidRPr="00557DB3">
          <w:rPr>
            <w:rFonts w:ascii="Arial" w:eastAsia="Times New Roman" w:hAnsi="Arial" w:cs="Arial"/>
            <w:b/>
            <w:bCs/>
            <w:color w:val="719430"/>
            <w:sz w:val="20"/>
            <w:szCs w:val="20"/>
            <w:u w:val="single"/>
            <w:bdr w:val="none" w:sz="0" w:space="0" w:color="auto" w:frame="1"/>
            <w:lang w:eastAsia="en-GB"/>
          </w:rPr>
          <w:t>Application Form Buttercup Primary School</w:t>
        </w:r>
      </w:hyperlink>
    </w:p>
    <w:p w14:paraId="7E7BC38B" w14:textId="77777777" w:rsidR="00557DB3" w:rsidRPr="00557DB3" w:rsidRDefault="00593F7A" w:rsidP="00557DB3">
      <w:pPr>
        <w:shd w:val="clear" w:color="auto" w:fill="FFFFFF"/>
        <w:spacing w:after="0" w:line="240" w:lineRule="auto"/>
        <w:textAlignment w:val="baseline"/>
        <w:rPr>
          <w:rFonts w:ascii="Arial" w:eastAsia="Times New Roman" w:hAnsi="Arial" w:cs="Arial"/>
          <w:color w:val="666666"/>
          <w:sz w:val="20"/>
          <w:szCs w:val="20"/>
          <w:lang w:eastAsia="en-GB"/>
        </w:rPr>
      </w:pPr>
      <w:hyperlink r:id="rId9" w:history="1">
        <w:r w:rsidR="00557DB3" w:rsidRPr="00557DB3">
          <w:rPr>
            <w:rFonts w:ascii="Arial" w:eastAsia="Times New Roman" w:hAnsi="Arial" w:cs="Arial"/>
            <w:b/>
            <w:bCs/>
            <w:color w:val="719430"/>
            <w:sz w:val="20"/>
            <w:szCs w:val="20"/>
            <w:u w:val="single"/>
            <w:bdr w:val="none" w:sz="0" w:space="0" w:color="auto" w:frame="1"/>
            <w:lang w:eastAsia="en-GB"/>
          </w:rPr>
          <w:t>Buttercup School Prospectus</w:t>
        </w:r>
      </w:hyperlink>
    </w:p>
    <w:p w14:paraId="6D099DAF"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Buttercup Primary School</w:t>
      </w:r>
    </w:p>
    <w:p w14:paraId="24F33BE3"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Attendance Policy</w:t>
      </w:r>
    </w:p>
    <w:p w14:paraId="224D29F1"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 w:val="20"/>
          <w:szCs w:val="20"/>
          <w:lang w:eastAsia="en-GB"/>
        </w:rPr>
      </w:pPr>
      <w:r w:rsidRPr="00557DB3">
        <w:rPr>
          <w:rFonts w:ascii="Arial" w:eastAsia="Times New Roman" w:hAnsi="Arial" w:cs="Arial"/>
          <w:b/>
          <w:color w:val="666666"/>
          <w:sz w:val="20"/>
          <w:szCs w:val="20"/>
          <w:lang w:eastAsia="en-GB"/>
        </w:rPr>
        <w:t>Introduction</w:t>
      </w:r>
    </w:p>
    <w:p w14:paraId="054EB80E"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37F798B9"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Regular and punctual school attendance is important. Pupils need to attend school regularly if they are to take full advantage of the educational opportunities available to them by law. Buttercup Primary School fully recognises its responsibilities to ensure pupils are in school and on time, therefore having access to learning for the maximum number of days and hours.</w:t>
      </w:r>
    </w:p>
    <w:p w14:paraId="30AACE6B"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Our policy applies to all children registered at this school and this policy is made available to all parents/carers of pupils who are registered at our school on our school website.</w:t>
      </w:r>
    </w:p>
    <w:p w14:paraId="23BDB737"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This policy has been written to adhere to the relevant Children Acts, Education Acts, Regulations and Guidance from the Department for Education in addition to guidance from Tower hamlets Local Authority.</w:t>
      </w:r>
    </w:p>
    <w:p w14:paraId="402A7260"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Although parents/carers have the legal responsibility for ensuring their child’s good attendance, the Headteacher and Proprietors at our school work together with other professionals to ensure that all pupils are encouraged and supported to develop good attendance habits. Procedures in this policy are followed to ensure this happens.</w:t>
      </w:r>
    </w:p>
    <w:p w14:paraId="3772ABF6"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453BC319" w14:textId="77777777" w:rsidR="00557DB3" w:rsidRPr="00593F7A" w:rsidRDefault="00557DB3" w:rsidP="00557DB3">
      <w:pPr>
        <w:shd w:val="clear" w:color="auto" w:fill="92D050"/>
        <w:spacing w:before="204" w:after="204" w:line="240" w:lineRule="auto"/>
        <w:textAlignment w:val="baseline"/>
        <w:rPr>
          <w:rFonts w:ascii="Arial" w:eastAsia="Times New Roman" w:hAnsi="Arial" w:cs="Arial"/>
          <w:b/>
          <w:bCs/>
          <w:color w:val="666666"/>
          <w:sz w:val="20"/>
          <w:szCs w:val="18"/>
          <w:lang w:eastAsia="en-GB"/>
        </w:rPr>
      </w:pPr>
      <w:r w:rsidRPr="00593F7A">
        <w:rPr>
          <w:rFonts w:ascii="Arial" w:eastAsia="Times New Roman" w:hAnsi="Arial" w:cs="Arial"/>
          <w:b/>
          <w:bCs/>
          <w:color w:val="666666"/>
          <w:sz w:val="20"/>
          <w:szCs w:val="18"/>
          <w:lang w:eastAsia="en-GB"/>
        </w:rPr>
        <w:t>Aims and Objectives</w:t>
      </w:r>
    </w:p>
    <w:p w14:paraId="20B881E8"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615C635E"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This attendance policy ensures that all staff and Proprietors in our school are fully aware of and clear about the actions necessary to promote good attendance.</w:t>
      </w:r>
    </w:p>
    <w:p w14:paraId="305CEEEE"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Through this Policy we aim to:</w:t>
      </w:r>
    </w:p>
    <w:p w14:paraId="7846FBDF"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Improve pupils’ achievement by ensuring high levels of attendance and punctuality.</w:t>
      </w:r>
    </w:p>
    <w:p w14:paraId="56398AED"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Achieve a minimum of 95% attendance for all children, apart from those with chronic health issues.</w:t>
      </w:r>
    </w:p>
    <w:p w14:paraId="78939C1B"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Create an ethos in which good attendance and punctuality are recognised as the norm and seen to be valued by the school.</w:t>
      </w:r>
    </w:p>
    <w:p w14:paraId="51D8BB3B"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Raise awareness of parents, carers and pupils of the importance of uninterrupted attendance and punctuality at every stage of a child’s education.</w:t>
      </w:r>
    </w:p>
    <w:p w14:paraId="0293B75B"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Ensure that our policy applies to our Reception aged children in order to promote good habits at an early age.</w:t>
      </w:r>
    </w:p>
    <w:p w14:paraId="77EDC744"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lastRenderedPageBreak/>
        <w:t>Work in partnership with pupils, parents, staff that all pupils realise their potential, unhindered by unnecessary absence.</w:t>
      </w:r>
    </w:p>
    <w:p w14:paraId="78027829"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Promote a positive and welcoming atmosphere in which pupils feel safe, secure, and valued, and encourage in pupils a sense of their own responsibility.</w:t>
      </w:r>
    </w:p>
    <w:p w14:paraId="11C8A26D"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Establish a pattern of monitoring attendance and ensure consistency in recognising achievement and dealing with difficulties.</w:t>
      </w:r>
    </w:p>
    <w:p w14:paraId="590BE7DE" w14:textId="77777777" w:rsidR="00557DB3" w:rsidRPr="00557DB3" w:rsidRDefault="00557DB3" w:rsidP="00557DB3">
      <w:pPr>
        <w:numPr>
          <w:ilvl w:val="0"/>
          <w:numId w:val="2"/>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Recognise the key role of all staff, but especially class teachers, in promoting good attendance.</w:t>
      </w:r>
    </w:p>
    <w:p w14:paraId="38CB194C" w14:textId="77777777" w:rsidR="00557DB3" w:rsidRPr="00557DB3" w:rsidRDefault="00557DB3" w:rsidP="00557DB3">
      <w:pPr>
        <w:shd w:val="clear" w:color="auto" w:fill="FFFFFF"/>
        <w:spacing w:before="204" w:after="204" w:line="240" w:lineRule="auto"/>
        <w:ind w:firstLine="345"/>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We maintain and promote good attendance and punctuality through:</w:t>
      </w:r>
    </w:p>
    <w:p w14:paraId="629656CB" w14:textId="77777777" w:rsidR="00557DB3" w:rsidRPr="00557DB3" w:rsidRDefault="00557DB3" w:rsidP="00557DB3">
      <w:pPr>
        <w:numPr>
          <w:ilvl w:val="0"/>
          <w:numId w:val="3"/>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Raising awareness of attendance and punctuality issues among all staff, parents and pupils.</w:t>
      </w:r>
    </w:p>
    <w:p w14:paraId="3C8C8FF3" w14:textId="77777777" w:rsidR="00557DB3" w:rsidRPr="00557DB3" w:rsidRDefault="00557DB3" w:rsidP="00557DB3">
      <w:pPr>
        <w:numPr>
          <w:ilvl w:val="0"/>
          <w:numId w:val="3"/>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Ensuring that parents </w:t>
      </w:r>
      <w:proofErr w:type="gramStart"/>
      <w:r w:rsidRPr="00557DB3">
        <w:rPr>
          <w:rFonts w:ascii="Arial" w:eastAsia="Times New Roman" w:hAnsi="Arial" w:cs="Arial"/>
          <w:color w:val="666666"/>
          <w:sz w:val="20"/>
          <w:szCs w:val="20"/>
          <w:lang w:eastAsia="en-GB"/>
        </w:rPr>
        <w:t>have an understanding of</w:t>
      </w:r>
      <w:proofErr w:type="gramEnd"/>
      <w:r w:rsidRPr="00557DB3">
        <w:rPr>
          <w:rFonts w:ascii="Arial" w:eastAsia="Times New Roman" w:hAnsi="Arial" w:cs="Arial"/>
          <w:color w:val="666666"/>
          <w:sz w:val="20"/>
          <w:szCs w:val="20"/>
          <w:lang w:eastAsia="en-GB"/>
        </w:rPr>
        <w:t xml:space="preserve"> the responsibility placed on them for making sure their child attends regularly and punctually.</w:t>
      </w:r>
    </w:p>
    <w:p w14:paraId="777B2DD2" w14:textId="77777777" w:rsidR="00557DB3" w:rsidRPr="00557DB3" w:rsidRDefault="00557DB3" w:rsidP="00557DB3">
      <w:pPr>
        <w:numPr>
          <w:ilvl w:val="0"/>
          <w:numId w:val="3"/>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Equipping children with the life skills needed to take responsibility for good school attendance and punctuality appropriate to the child’s age and development.</w:t>
      </w:r>
    </w:p>
    <w:p w14:paraId="4B99DB9B" w14:textId="77777777" w:rsidR="00557DB3" w:rsidRPr="00557DB3" w:rsidRDefault="00557DB3" w:rsidP="00557DB3">
      <w:pPr>
        <w:numPr>
          <w:ilvl w:val="0"/>
          <w:numId w:val="3"/>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Maintaining effective means of communication with parents, pupils, staff and governors on school attendance matters.</w:t>
      </w:r>
    </w:p>
    <w:p w14:paraId="688AAF22" w14:textId="77777777" w:rsidR="00557DB3" w:rsidRPr="00557DB3" w:rsidRDefault="00557DB3" w:rsidP="00557DB3">
      <w:pPr>
        <w:numPr>
          <w:ilvl w:val="0"/>
          <w:numId w:val="3"/>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Developing and implementing procedures for identifying, reporting and reviewing cases of poor attendance and persistent lateness.</w:t>
      </w:r>
    </w:p>
    <w:p w14:paraId="2B6DA5C9" w14:textId="77777777" w:rsidR="00557DB3" w:rsidRPr="00557DB3" w:rsidRDefault="00557DB3" w:rsidP="00557DB3">
      <w:pPr>
        <w:numPr>
          <w:ilvl w:val="0"/>
          <w:numId w:val="3"/>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Supporting pupils who have been experiencing any difficulties at home or at school which are preventing good attendance.</w:t>
      </w:r>
    </w:p>
    <w:p w14:paraId="287DE238" w14:textId="77777777" w:rsidR="00557DB3" w:rsidRPr="00557DB3" w:rsidRDefault="00557DB3" w:rsidP="00557DB3">
      <w:pPr>
        <w:numPr>
          <w:ilvl w:val="0"/>
          <w:numId w:val="3"/>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Developing and implementing procedures to follow up non-attendance at school.</w:t>
      </w:r>
    </w:p>
    <w:p w14:paraId="005C3BCA"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Definitions</w:t>
      </w:r>
    </w:p>
    <w:p w14:paraId="6D6E65C2"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3F42B837"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Authorised absence</w:t>
      </w:r>
    </w:p>
    <w:p w14:paraId="7DA1FE0D" w14:textId="77777777" w:rsidR="00557DB3" w:rsidRPr="00557DB3" w:rsidRDefault="00557DB3" w:rsidP="00557DB3">
      <w:pPr>
        <w:numPr>
          <w:ilvl w:val="0"/>
          <w:numId w:val="4"/>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An absence is classified as authorised when a child has been away from school for a legitimate reason and the school has received notification from a parent or carer. For example, if a child has been unwell and the parent telephones the school to explain the absence.</w:t>
      </w:r>
    </w:p>
    <w:p w14:paraId="4A9C4463" w14:textId="77777777" w:rsidR="00557DB3" w:rsidRPr="00557DB3" w:rsidRDefault="00557DB3" w:rsidP="00557DB3">
      <w:pPr>
        <w:numPr>
          <w:ilvl w:val="0"/>
          <w:numId w:val="4"/>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Only the school can make an absence authorised. Parents do not have this authority. </w:t>
      </w:r>
      <w:proofErr w:type="gramStart"/>
      <w:r w:rsidRPr="00557DB3">
        <w:rPr>
          <w:rFonts w:ascii="Arial" w:eastAsia="Times New Roman" w:hAnsi="Arial" w:cs="Arial"/>
          <w:color w:val="666666"/>
          <w:sz w:val="20"/>
          <w:szCs w:val="20"/>
          <w:lang w:eastAsia="en-GB"/>
        </w:rPr>
        <w:t>Consequently</w:t>
      </w:r>
      <w:proofErr w:type="gramEnd"/>
      <w:r w:rsidRPr="00557DB3">
        <w:rPr>
          <w:rFonts w:ascii="Arial" w:eastAsia="Times New Roman" w:hAnsi="Arial" w:cs="Arial"/>
          <w:color w:val="666666"/>
          <w:sz w:val="20"/>
          <w:szCs w:val="20"/>
          <w:lang w:eastAsia="en-GB"/>
        </w:rPr>
        <w:t xml:space="preserve"> not all absences supported by parents will be classified as authorised.</w:t>
      </w:r>
    </w:p>
    <w:p w14:paraId="67F879FB"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Unauthorised absence</w:t>
      </w:r>
    </w:p>
    <w:p w14:paraId="426C813A" w14:textId="77777777" w:rsidR="00557DB3" w:rsidRPr="00557DB3" w:rsidRDefault="00557DB3" w:rsidP="00557DB3">
      <w:pPr>
        <w:numPr>
          <w:ilvl w:val="0"/>
          <w:numId w:val="5"/>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An absence is classified as unauthorised when a child is away from school without the permission of the school.</w:t>
      </w:r>
    </w:p>
    <w:p w14:paraId="57A66F40" w14:textId="77777777" w:rsidR="00557DB3" w:rsidRDefault="00557DB3" w:rsidP="00557DB3">
      <w:pPr>
        <w:numPr>
          <w:ilvl w:val="0"/>
          <w:numId w:val="5"/>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proofErr w:type="gramStart"/>
      <w:r w:rsidRPr="00557DB3">
        <w:rPr>
          <w:rFonts w:ascii="Arial" w:eastAsia="Times New Roman" w:hAnsi="Arial" w:cs="Arial"/>
          <w:color w:val="666666"/>
          <w:sz w:val="20"/>
          <w:szCs w:val="20"/>
          <w:lang w:eastAsia="en-GB"/>
        </w:rPr>
        <w:t>Therefore</w:t>
      </w:r>
      <w:proofErr w:type="gramEnd"/>
      <w:r w:rsidRPr="00557DB3">
        <w:rPr>
          <w:rFonts w:ascii="Arial" w:eastAsia="Times New Roman" w:hAnsi="Arial" w:cs="Arial"/>
          <w:color w:val="666666"/>
          <w:sz w:val="20"/>
          <w:szCs w:val="20"/>
          <w:lang w:eastAsia="en-GB"/>
        </w:rPr>
        <w:t xml:space="preserve"> the absence is unauthorised if a child is away from school without good reason, even with the support of a parent.</w:t>
      </w:r>
    </w:p>
    <w:p w14:paraId="2706DAA5" w14:textId="77777777" w:rsidR="00557DB3" w:rsidRPr="00557DB3" w:rsidRDefault="00557DB3" w:rsidP="00557DB3">
      <w:pPr>
        <w:numPr>
          <w:ilvl w:val="0"/>
          <w:numId w:val="5"/>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p>
    <w:p w14:paraId="4CFEB11A"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 w:val="20"/>
          <w:szCs w:val="20"/>
          <w:lang w:eastAsia="en-GB"/>
        </w:rPr>
      </w:pPr>
      <w:r w:rsidRPr="00557DB3">
        <w:rPr>
          <w:rFonts w:ascii="Arial" w:eastAsia="Times New Roman" w:hAnsi="Arial" w:cs="Arial"/>
          <w:b/>
          <w:color w:val="666666"/>
          <w:sz w:val="20"/>
          <w:szCs w:val="20"/>
          <w:lang w:eastAsia="en-GB"/>
        </w:rPr>
        <w:t>Procedures</w:t>
      </w:r>
    </w:p>
    <w:p w14:paraId="61DCFF05"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76305514"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Our school will undertake to follow the following procedures to support good attendance:</w:t>
      </w:r>
    </w:p>
    <w:p w14:paraId="373CE08B"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maintain appropriate registration processes.</w:t>
      </w:r>
    </w:p>
    <w:p w14:paraId="357F0D23"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maintain appropriate attendance data</w:t>
      </w:r>
    </w:p>
    <w:p w14:paraId="6627CCFB"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communicate clearly the attendance procedures and expectations to all staff, parents and pupils.</w:t>
      </w:r>
    </w:p>
    <w:p w14:paraId="1FEFAE26"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have consistent and systematic daily records which give detail of any absence and lateness.</w:t>
      </w:r>
    </w:p>
    <w:p w14:paraId="48F8B009"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follow up absences and persistent lateness if parents/carers have not communicated with the school.</w:t>
      </w:r>
    </w:p>
    <w:p w14:paraId="07862702"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inform parents/carers what constitutes authorised and unauthorised absence.</w:t>
      </w:r>
    </w:p>
    <w:p w14:paraId="4093341E"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strongly discourage unnecessary absence through holidays taken during term time.</w:t>
      </w:r>
    </w:p>
    <w:p w14:paraId="6A434C2C"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To work with parents to improve individual </w:t>
      </w:r>
      <w:proofErr w:type="gramStart"/>
      <w:r w:rsidRPr="00557DB3">
        <w:rPr>
          <w:rFonts w:ascii="Arial" w:eastAsia="Times New Roman" w:hAnsi="Arial" w:cs="Arial"/>
          <w:color w:val="666666"/>
          <w:sz w:val="20"/>
          <w:szCs w:val="20"/>
          <w:lang w:eastAsia="en-GB"/>
        </w:rPr>
        <w:t>pupils</w:t>
      </w:r>
      <w:proofErr w:type="gramEnd"/>
      <w:r w:rsidRPr="00557DB3">
        <w:rPr>
          <w:rFonts w:ascii="Arial" w:eastAsia="Times New Roman" w:hAnsi="Arial" w:cs="Arial"/>
          <w:color w:val="666666"/>
          <w:sz w:val="20"/>
          <w:szCs w:val="20"/>
          <w:lang w:eastAsia="en-GB"/>
        </w:rPr>
        <w:t xml:space="preserve"> attendance and punctuality</w:t>
      </w:r>
    </w:p>
    <w:p w14:paraId="32CE15B1"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refer to the Educational Welfare Service any child whose attendance causes concern and where parents/carers have not responded to school initiatives to improve.</w:t>
      </w:r>
    </w:p>
    <w:p w14:paraId="2722FBBF"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report attendance statistics to Croydon LA and the DfE where requested.</w:t>
      </w:r>
    </w:p>
    <w:p w14:paraId="04209D11" w14:textId="77777777" w:rsidR="00557DB3" w:rsidRPr="00557DB3" w:rsidRDefault="00557DB3" w:rsidP="00557DB3">
      <w:pPr>
        <w:numPr>
          <w:ilvl w:val="0"/>
          <w:numId w:val="6"/>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All staff should be aware that they must raise any attendance or punctuality concerns to the Headship Team with responsibility for monitoring attendance.</w:t>
      </w:r>
    </w:p>
    <w:p w14:paraId="72363E02"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Responsibilities</w:t>
      </w:r>
    </w:p>
    <w:p w14:paraId="25F5D2B5"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lastRenderedPageBreak/>
        <w:t>All members of school staff have a responsibility for identifying trends in attendance and punctuality. The following includes a more specific list of the kinds of responsibilities which individuals might have.</w:t>
      </w:r>
    </w:p>
    <w:p w14:paraId="62A12685"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Class teacher</w:t>
      </w:r>
    </w:p>
    <w:p w14:paraId="5B4FA211"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Class teachers are responsible for:</w:t>
      </w:r>
    </w:p>
    <w:p w14:paraId="190959A5" w14:textId="77777777" w:rsidR="00557DB3" w:rsidRPr="00557DB3" w:rsidRDefault="00557DB3" w:rsidP="00557DB3">
      <w:pPr>
        <w:numPr>
          <w:ilvl w:val="0"/>
          <w:numId w:val="7"/>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Keeping an overview of class and individual attendance looking particularly for either poor overall attendance, anomalies in patterns of attendance and/ or unusual explanations for attendance offered by children and their parents/ carers</w:t>
      </w:r>
    </w:p>
    <w:p w14:paraId="16C0BEE6" w14:textId="77777777" w:rsidR="00557DB3" w:rsidRPr="00557DB3" w:rsidRDefault="00557DB3" w:rsidP="00557DB3">
      <w:pPr>
        <w:numPr>
          <w:ilvl w:val="0"/>
          <w:numId w:val="7"/>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Informing the Headship Team where there are concerns and acting upon them</w:t>
      </w:r>
    </w:p>
    <w:p w14:paraId="7B683A9E" w14:textId="77777777" w:rsidR="00557DB3" w:rsidRPr="00557DB3" w:rsidRDefault="00557DB3" w:rsidP="00557DB3">
      <w:pPr>
        <w:numPr>
          <w:ilvl w:val="0"/>
          <w:numId w:val="7"/>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Providing background information to support referrals</w:t>
      </w:r>
    </w:p>
    <w:p w14:paraId="689DC106" w14:textId="77777777" w:rsidR="00557DB3" w:rsidRPr="00557DB3" w:rsidRDefault="00557DB3" w:rsidP="00557DB3">
      <w:pPr>
        <w:numPr>
          <w:ilvl w:val="0"/>
          <w:numId w:val="7"/>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Monitoring follow-up once actions have been taken to correct attendance concerns</w:t>
      </w:r>
    </w:p>
    <w:p w14:paraId="0702E650" w14:textId="77777777" w:rsidR="00557DB3" w:rsidRPr="00557DB3" w:rsidRDefault="00557DB3" w:rsidP="00557DB3">
      <w:pPr>
        <w:numPr>
          <w:ilvl w:val="0"/>
          <w:numId w:val="7"/>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Emphasising with their class the importance of good attendance and promptness</w:t>
      </w:r>
    </w:p>
    <w:p w14:paraId="154A4A74" w14:textId="77777777" w:rsidR="00557DB3" w:rsidRPr="00557DB3" w:rsidRDefault="00557DB3" w:rsidP="00557DB3">
      <w:pPr>
        <w:numPr>
          <w:ilvl w:val="0"/>
          <w:numId w:val="7"/>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Following up absences with immediate requests for explanation which should be noted inside the register</w:t>
      </w:r>
    </w:p>
    <w:p w14:paraId="5E17113E" w14:textId="77777777" w:rsidR="00557DB3" w:rsidRPr="00557DB3" w:rsidRDefault="00557DB3" w:rsidP="00557DB3">
      <w:pPr>
        <w:numPr>
          <w:ilvl w:val="0"/>
          <w:numId w:val="7"/>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Discussing attendance issues at consultation evenings where necessary</w:t>
      </w:r>
    </w:p>
    <w:p w14:paraId="35FD4DD7"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Headteacher</w:t>
      </w:r>
    </w:p>
    <w:p w14:paraId="51A01489"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0540A709"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Headteacher is responsible for:</w:t>
      </w:r>
    </w:p>
    <w:p w14:paraId="1C54C0E4" w14:textId="77777777" w:rsidR="00557DB3" w:rsidRP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Overall monitoring of school attendance</w:t>
      </w:r>
    </w:p>
    <w:p w14:paraId="7A789C47" w14:textId="77777777" w:rsidR="00557DB3" w:rsidRP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Trends in authorised and unauthorised absence</w:t>
      </w:r>
    </w:p>
    <w:p w14:paraId="00104B81" w14:textId="77777777" w:rsidR="00557DB3" w:rsidRP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Contacting families where concerns are raised about absence including arranging meetings to discuss attendance issues</w:t>
      </w:r>
    </w:p>
    <w:p w14:paraId="0C2D4326" w14:textId="77777777" w:rsidR="00557DB3" w:rsidRP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Monitoring individual attendance where concerns have been raised</w:t>
      </w:r>
    </w:p>
    <w:p w14:paraId="3F75AD85" w14:textId="77777777" w:rsidR="00557DB3" w:rsidRP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Making referrals to the EWO or LA service</w:t>
      </w:r>
    </w:p>
    <w:p w14:paraId="208EAEF7" w14:textId="77777777" w:rsidR="00557DB3" w:rsidRP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Providing reports and background information to inform discussion with the school’s EWO</w:t>
      </w:r>
    </w:p>
    <w:p w14:paraId="1CDAED5C" w14:textId="77777777" w:rsid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Liaising with other professionals to determine potential sources of difficulties and reasons for absence.</w:t>
      </w:r>
    </w:p>
    <w:p w14:paraId="15D09BAC" w14:textId="77777777" w:rsidR="00557DB3" w:rsidRPr="00557DB3" w:rsidRDefault="00557DB3" w:rsidP="00557DB3">
      <w:pPr>
        <w:numPr>
          <w:ilvl w:val="0"/>
          <w:numId w:val="8"/>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p>
    <w:p w14:paraId="7EF0C044"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Administration staff</w:t>
      </w:r>
    </w:p>
    <w:p w14:paraId="750CE60A"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0AE1F8DC"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Staff in the School Office are responsible for:</w:t>
      </w:r>
    </w:p>
    <w:p w14:paraId="1A14C0B4" w14:textId="77777777" w:rsidR="00557DB3" w:rsidRP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Collating and recording registration and attendance information.</w:t>
      </w:r>
    </w:p>
    <w:p w14:paraId="29317662" w14:textId="77777777" w:rsidR="00557DB3" w:rsidRP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Taking and recording messages from parents regarding absence</w:t>
      </w:r>
    </w:p>
    <w:p w14:paraId="699761E5" w14:textId="77777777" w:rsidR="00557DB3" w:rsidRP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Ensuring the Absence/Late Book is completed</w:t>
      </w:r>
    </w:p>
    <w:p w14:paraId="6F93754A" w14:textId="77777777" w:rsidR="00557DB3" w:rsidRP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Contacting parents of absent children where no contact has been made.</w:t>
      </w:r>
    </w:p>
    <w:p w14:paraId="070795B1" w14:textId="77777777" w:rsidR="00557DB3" w:rsidRP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Recording details of children who arrive late or go home</w:t>
      </w:r>
    </w:p>
    <w:p w14:paraId="490659E1" w14:textId="77777777" w:rsidR="00557DB3" w:rsidRP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14:paraId="13B2D785" w14:textId="77777777" w:rsid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Sending out standard letters regarding attendance</w:t>
      </w:r>
    </w:p>
    <w:p w14:paraId="4F02C76E" w14:textId="77777777" w:rsidR="00557DB3" w:rsidRPr="00557DB3" w:rsidRDefault="00557DB3" w:rsidP="00557DB3">
      <w:pPr>
        <w:numPr>
          <w:ilvl w:val="0"/>
          <w:numId w:val="9"/>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p>
    <w:p w14:paraId="38A9B70E"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Parents</w:t>
      </w:r>
    </w:p>
    <w:p w14:paraId="61E063BC"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785F005B"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Parents/Carers are responsible for:</w:t>
      </w:r>
    </w:p>
    <w:p w14:paraId="6F9D93D3" w14:textId="77777777" w:rsidR="00557DB3" w:rsidRPr="00557DB3" w:rsidRDefault="00557DB3" w:rsidP="00557DB3">
      <w:pPr>
        <w:numPr>
          <w:ilvl w:val="0"/>
          <w:numId w:val="10"/>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Ensuring that their child attends school regularly and punctually unless prevented from doing so by illness or attendance at a medical appointment.</w:t>
      </w:r>
    </w:p>
    <w:p w14:paraId="0B3CEDBB" w14:textId="77777777" w:rsidR="00557DB3" w:rsidRPr="00557DB3" w:rsidRDefault="00557DB3" w:rsidP="00557DB3">
      <w:pPr>
        <w:numPr>
          <w:ilvl w:val="0"/>
          <w:numId w:val="10"/>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Contacting the school office on the first morning of absence.</w:t>
      </w:r>
    </w:p>
    <w:p w14:paraId="3B78DDF3" w14:textId="77777777" w:rsidR="00557DB3" w:rsidRPr="00557DB3" w:rsidRDefault="00557DB3" w:rsidP="00557DB3">
      <w:pPr>
        <w:numPr>
          <w:ilvl w:val="0"/>
          <w:numId w:val="10"/>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Informing the school in advance of any medical appointments in school time. For the absence to be recorded as a medical absence we do require evidence from the doctor or dentist. (Appointment card/letter)</w:t>
      </w:r>
    </w:p>
    <w:p w14:paraId="26E783E7" w14:textId="77777777" w:rsidR="00557DB3" w:rsidRPr="00557DB3" w:rsidRDefault="00557DB3" w:rsidP="00557DB3">
      <w:pPr>
        <w:numPr>
          <w:ilvl w:val="0"/>
          <w:numId w:val="10"/>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Making requests for authorised absence in term time, only if </w:t>
      </w:r>
      <w:proofErr w:type="gramStart"/>
      <w:r w:rsidRPr="00557DB3">
        <w:rPr>
          <w:rFonts w:ascii="Arial" w:eastAsia="Times New Roman" w:hAnsi="Arial" w:cs="Arial"/>
          <w:color w:val="666666"/>
          <w:sz w:val="20"/>
          <w:szCs w:val="20"/>
          <w:lang w:eastAsia="en-GB"/>
        </w:rPr>
        <w:t>absolutely necessary</w:t>
      </w:r>
      <w:proofErr w:type="gramEnd"/>
      <w:r w:rsidRPr="00557DB3">
        <w:rPr>
          <w:rFonts w:ascii="Arial" w:eastAsia="Times New Roman" w:hAnsi="Arial" w:cs="Arial"/>
          <w:color w:val="666666"/>
          <w:sz w:val="20"/>
          <w:szCs w:val="20"/>
          <w:lang w:eastAsia="en-GB"/>
        </w:rPr>
        <w:t xml:space="preserve"> as these are not automatically authorised.</w:t>
      </w:r>
    </w:p>
    <w:p w14:paraId="1ABBF97B" w14:textId="77777777" w:rsidR="00557DB3" w:rsidRPr="00557DB3" w:rsidRDefault="00557DB3" w:rsidP="00557DB3">
      <w:pPr>
        <w:numPr>
          <w:ilvl w:val="0"/>
          <w:numId w:val="10"/>
        </w:numPr>
        <w:shd w:val="clear" w:color="auto" w:fill="FFFFFF"/>
        <w:spacing w:after="0" w:line="240" w:lineRule="auto"/>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Talking to the school as soon as possible about any child’s reluctance to come to school so that problems can be quickly identified and dealt with.</w:t>
      </w:r>
    </w:p>
    <w:p w14:paraId="385E9EE1"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lastRenderedPageBreak/>
        <w:t>Registration</w:t>
      </w:r>
    </w:p>
    <w:p w14:paraId="2101E43F"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609E1BCD"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All the school doors open at 8.25 am until 8.35 am. This time is sufficient for all pupils to come into their classroom.</w:t>
      </w:r>
    </w:p>
    <w:p w14:paraId="2C9D7C4A"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Each class teacher has the responsibility for keeping an accurate record of attendance. Any pupil who is absent must be recorded at the beginning of the morning and afternoon session. The attendance register must be completed by the class teacher by 9.15am and by 1.20pm (KS2) and 1.30pm (KS1) (Attendance code / and \ for pupils who are present) These registers are then returned to the school office.</w:t>
      </w:r>
    </w:p>
    <w:p w14:paraId="30B5DD2E" w14:textId="2754066A"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All attendance records are documented using Integris software, which is supported by the Local Authority. Attendance registers are legal </w:t>
      </w:r>
      <w:r w:rsidR="00593F7A" w:rsidRPr="00557DB3">
        <w:rPr>
          <w:rFonts w:ascii="Arial" w:eastAsia="Times New Roman" w:hAnsi="Arial" w:cs="Arial"/>
          <w:color w:val="666666"/>
          <w:sz w:val="20"/>
          <w:szCs w:val="20"/>
          <w:lang w:eastAsia="en-GB"/>
        </w:rPr>
        <w:t>documents,</w:t>
      </w:r>
      <w:r w:rsidRPr="00557DB3">
        <w:rPr>
          <w:rFonts w:ascii="Arial" w:eastAsia="Times New Roman" w:hAnsi="Arial" w:cs="Arial"/>
          <w:color w:val="666666"/>
          <w:sz w:val="20"/>
          <w:szCs w:val="20"/>
          <w:lang w:eastAsia="en-GB"/>
        </w:rPr>
        <w:t xml:space="preserve"> and these must be kept secure and preserved for a period of three years after the date they were last used.</w:t>
      </w:r>
    </w:p>
    <w:p w14:paraId="4BF2ED53"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Lateness</w:t>
      </w:r>
    </w:p>
    <w:p w14:paraId="41876B29"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0326CDDA"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Once the doors are closed at 9.00am the only way to get into school is via the school office. Any pupil who comes into school this way from 9.00am will be marked as late in the attendance record. Records are kept of those pupils who are late, this is documented on the electronic register for each pupil (Attendance code L). Any child who arrives for school later than the completion of the class register will be marked as having an unauthorised absence for the morning. (Attendance code U).</w:t>
      </w:r>
    </w:p>
    <w:p w14:paraId="02B3E264"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Children who have attended a dentist or doctor’s appointment and subsequently come to school later than 9.15am will have the absence recorded as a medical absence (Attendance code M).</w:t>
      </w:r>
    </w:p>
    <w:p w14:paraId="4A00C0AA"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Children who are persistently late miss a significant amount of learning, often the most important aspect, as the beginning of the day is where the teacher explains the learning and what each child is expected to achieve.</w:t>
      </w:r>
    </w:p>
    <w:p w14:paraId="19EC1C49"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Where there have been persistent incidents of lateness parents/carers will receive a letter advising them of the concerns and the school will provide opportunities for parents/carers to seek support and advice to address these issues.</w:t>
      </w:r>
    </w:p>
    <w:p w14:paraId="1205E940"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Absences</w:t>
      </w:r>
    </w:p>
    <w:p w14:paraId="07D1EFBB"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1BE6843F"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Parents/carers should contact the school on the first day of their child’s absence. When parents/carers notify us of their child’s absence it is important that they provide us with details of the reason for their absence.</w:t>
      </w:r>
    </w:p>
    <w:p w14:paraId="756C17E9"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14:paraId="4EDE3A3B"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Where we have not received reasons for a child’s absence then we send a letter requesting</w:t>
      </w:r>
    </w:p>
    <w:p w14:paraId="3E6CDB8D"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these details to parents/carers to complete. If this letter is not completed and returned by the specified </w:t>
      </w:r>
      <w:proofErr w:type="gramStart"/>
      <w:r w:rsidRPr="00557DB3">
        <w:rPr>
          <w:rFonts w:ascii="Arial" w:eastAsia="Times New Roman" w:hAnsi="Arial" w:cs="Arial"/>
          <w:color w:val="666666"/>
          <w:sz w:val="20"/>
          <w:szCs w:val="20"/>
          <w:lang w:eastAsia="en-GB"/>
        </w:rPr>
        <w:t>date</w:t>
      </w:r>
      <w:proofErr w:type="gramEnd"/>
      <w:r w:rsidRPr="00557DB3">
        <w:rPr>
          <w:rFonts w:ascii="Arial" w:eastAsia="Times New Roman" w:hAnsi="Arial" w:cs="Arial"/>
          <w:color w:val="666666"/>
          <w:sz w:val="20"/>
          <w:szCs w:val="20"/>
          <w:lang w:eastAsia="en-GB"/>
        </w:rPr>
        <w:t xml:space="preserve"> then the absence will be recorded as an unauthorised absence (Attendance Code O)</w:t>
      </w:r>
    </w:p>
    <w:p w14:paraId="712F7C33"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First Day Contact</w:t>
      </w:r>
    </w:p>
    <w:p w14:paraId="45BC9169"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6E233DBC"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Where a child is absent from school and we have not received any verbal or written communication from the parent, then we initiate a first day contact process. Office staff checks </w:t>
      </w:r>
      <w:proofErr w:type="gramStart"/>
      <w:r w:rsidRPr="00557DB3">
        <w:rPr>
          <w:rFonts w:ascii="Arial" w:eastAsia="Times New Roman" w:hAnsi="Arial" w:cs="Arial"/>
          <w:color w:val="666666"/>
          <w:sz w:val="20"/>
          <w:szCs w:val="20"/>
          <w:lang w:eastAsia="en-GB"/>
        </w:rPr>
        <w:t>all of</w:t>
      </w:r>
      <w:proofErr w:type="gramEnd"/>
      <w:r w:rsidRPr="00557DB3">
        <w:rPr>
          <w:rFonts w:ascii="Arial" w:eastAsia="Times New Roman" w:hAnsi="Arial" w:cs="Arial"/>
          <w:color w:val="666666"/>
          <w:sz w:val="20"/>
          <w:szCs w:val="20"/>
          <w:lang w:eastAsia="en-GB"/>
        </w:rPr>
        <w:t xml:space="preserve"> the registers from 9.00am to 9.30am on a daily basis, to identify those pupils who are absent. There are occasions when we are unaware why the child is </w:t>
      </w:r>
      <w:proofErr w:type="gramStart"/>
      <w:r w:rsidRPr="00557DB3">
        <w:rPr>
          <w:rFonts w:ascii="Arial" w:eastAsia="Times New Roman" w:hAnsi="Arial" w:cs="Arial"/>
          <w:color w:val="666666"/>
          <w:sz w:val="20"/>
          <w:szCs w:val="20"/>
          <w:lang w:eastAsia="en-GB"/>
        </w:rPr>
        <w:t>absent</w:t>
      </w:r>
      <w:proofErr w:type="gramEnd"/>
      <w:r w:rsidRPr="00557DB3">
        <w:rPr>
          <w:rFonts w:ascii="Arial" w:eastAsia="Times New Roman" w:hAnsi="Arial" w:cs="Arial"/>
          <w:color w:val="666666"/>
          <w:sz w:val="20"/>
          <w:szCs w:val="20"/>
          <w:lang w:eastAsia="en-GB"/>
        </w:rPr>
        <w:t xml:space="preserve"> and we will contact the parent to check the reasons for the child’s absence.</w:t>
      </w:r>
    </w:p>
    <w:p w14:paraId="59045845" w14:textId="45F14D9B"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If we have not had any contact from parents and we have concerns for the welfare of a </w:t>
      </w:r>
      <w:proofErr w:type="gramStart"/>
      <w:r w:rsidRPr="00557DB3">
        <w:rPr>
          <w:rFonts w:ascii="Arial" w:eastAsia="Times New Roman" w:hAnsi="Arial" w:cs="Arial"/>
          <w:color w:val="666666"/>
          <w:sz w:val="20"/>
          <w:szCs w:val="20"/>
          <w:lang w:eastAsia="en-GB"/>
        </w:rPr>
        <w:t>child</w:t>
      </w:r>
      <w:proofErr w:type="gramEnd"/>
      <w:r w:rsidRPr="00557DB3">
        <w:rPr>
          <w:rFonts w:ascii="Arial" w:eastAsia="Times New Roman" w:hAnsi="Arial" w:cs="Arial"/>
          <w:color w:val="666666"/>
          <w:sz w:val="20"/>
          <w:szCs w:val="20"/>
          <w:lang w:eastAsia="en-GB"/>
        </w:rPr>
        <w:t xml:space="preserve"> the police may be contacted to complete a safe and well check.</w:t>
      </w:r>
    </w:p>
    <w:p w14:paraId="553B0EA5" w14:textId="55ADB9E4" w:rsidR="00593F7A" w:rsidRDefault="00593F7A"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04C13387" w14:textId="02E27167" w:rsidR="00593F7A" w:rsidRDefault="00593F7A"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4425281A" w14:textId="77777777" w:rsidR="00593F7A" w:rsidRPr="00557DB3" w:rsidRDefault="00593F7A"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16BB3C64"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lastRenderedPageBreak/>
        <w:t>Illness</w:t>
      </w:r>
    </w:p>
    <w:p w14:paraId="28087C55"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68967E9A"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When children have an illness that means they will be away from school long term, the school will do all it can to send material home, so that they can keep up with their school work.</w:t>
      </w:r>
    </w:p>
    <w:p w14:paraId="7083BCD9"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If the absence is likely to continue for an extended period, or be a repetitive absence, the school will contact the support services to see if arrangements can be made for the child to be given some home tuition outside school.</w:t>
      </w:r>
    </w:p>
    <w:p w14:paraId="08F0C80C"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14:paraId="1837278A"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Parental Request for Absence from School for Holiday</w:t>
      </w:r>
    </w:p>
    <w:p w14:paraId="16F48EEF"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head teacher will only be allowed to grant leave of absence for any reason if they are satisfied exceptional circumstances exist. The school may request a fine for parents who remove children for a family holiday without permission.</w:t>
      </w:r>
    </w:p>
    <w:p w14:paraId="3F1C2A56"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Addressing Attendance Concerns</w:t>
      </w:r>
    </w:p>
    <w:p w14:paraId="3690F1F8"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719F90EE"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school expects attendance of at least 95%.</w:t>
      </w:r>
    </w:p>
    <w:p w14:paraId="1187F280" w14:textId="47F96700"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It is important for children to establish good attendance habits early on in their primary school career. It is the responsibility of the Headteacher and the Proprietor to support good attendance and to identify and address attendance concerns promptly. In primary school </w:t>
      </w:r>
      <w:r w:rsidR="00593F7A" w:rsidRPr="00557DB3">
        <w:rPr>
          <w:rFonts w:ascii="Arial" w:eastAsia="Times New Roman" w:hAnsi="Arial" w:cs="Arial"/>
          <w:color w:val="666666"/>
          <w:sz w:val="20"/>
          <w:szCs w:val="20"/>
          <w:lang w:eastAsia="en-GB"/>
        </w:rPr>
        <w:t>we rely</w:t>
      </w:r>
      <w:r w:rsidRPr="00557DB3">
        <w:rPr>
          <w:rFonts w:ascii="Arial" w:eastAsia="Times New Roman" w:hAnsi="Arial" w:cs="Arial"/>
          <w:color w:val="666666"/>
          <w:sz w:val="20"/>
          <w:szCs w:val="20"/>
          <w:lang w:eastAsia="en-GB"/>
        </w:rPr>
        <w:t xml:space="preserve">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w:t>
      </w:r>
    </w:p>
    <w:p w14:paraId="276ECBAE"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and support to be given by the school with the aim to improve attendance. Where a child’s attendance record does not improve over </w:t>
      </w:r>
      <w:proofErr w:type="gramStart"/>
      <w:r w:rsidRPr="00557DB3">
        <w:rPr>
          <w:rFonts w:ascii="Arial" w:eastAsia="Times New Roman" w:hAnsi="Arial" w:cs="Arial"/>
          <w:color w:val="666666"/>
          <w:sz w:val="20"/>
          <w:szCs w:val="20"/>
          <w:lang w:eastAsia="en-GB"/>
        </w:rPr>
        <w:t>a period of time</w:t>
      </w:r>
      <w:proofErr w:type="gramEnd"/>
      <w:r w:rsidRPr="00557DB3">
        <w:rPr>
          <w:rFonts w:ascii="Arial" w:eastAsia="Times New Roman" w:hAnsi="Arial" w:cs="Arial"/>
          <w:color w:val="666666"/>
          <w:sz w:val="20"/>
          <w:szCs w:val="20"/>
          <w:lang w:eastAsia="en-GB"/>
        </w:rPr>
        <w:t xml:space="preserve"> then the school a responsibility to make a referral to the Educational Welfare Service.</w:t>
      </w:r>
    </w:p>
    <w:p w14:paraId="60888802"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school will issue penalty notices to parents where there has been a referral to EWS from the school as part of the school’s processes to address poor attendance patterns.</w:t>
      </w:r>
    </w:p>
    <w:p w14:paraId="70D69E99" w14:textId="77777777" w:rsidR="00557DB3" w:rsidRPr="00557DB3" w:rsidRDefault="00557DB3" w:rsidP="00557DB3">
      <w:pPr>
        <w:shd w:val="clear" w:color="auto" w:fill="92D050"/>
        <w:spacing w:before="204" w:after="204" w:line="240" w:lineRule="auto"/>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Monitoring Attendance</w:t>
      </w:r>
    </w:p>
    <w:p w14:paraId="748F46AB" w14:textId="77777777" w:rsid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p>
    <w:p w14:paraId="37970E53"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Our office staff has the responsibility for ensuring that </w:t>
      </w:r>
      <w:proofErr w:type="gramStart"/>
      <w:r w:rsidRPr="00557DB3">
        <w:rPr>
          <w:rFonts w:ascii="Arial" w:eastAsia="Times New Roman" w:hAnsi="Arial" w:cs="Arial"/>
          <w:color w:val="666666"/>
          <w:sz w:val="20"/>
          <w:szCs w:val="20"/>
          <w:lang w:eastAsia="en-GB"/>
        </w:rPr>
        <w:t>all of</w:t>
      </w:r>
      <w:proofErr w:type="gramEnd"/>
      <w:r w:rsidRPr="00557DB3">
        <w:rPr>
          <w:rFonts w:ascii="Arial" w:eastAsia="Times New Roman" w:hAnsi="Arial" w:cs="Arial"/>
          <w:color w:val="666666"/>
          <w:sz w:val="20"/>
          <w:szCs w:val="20"/>
          <w:lang w:eastAsia="en-GB"/>
        </w:rPr>
        <w:t xml:space="preserve"> the attendance data regulated. Regular meetings are held with the Assistant Headteacher to discuss all attendance concerns and appropriate actions are taken following these meetings such as letters sent to parents or meetings arranged to discuss attendance concerns with parents.regular concerns with a pattern will be informed to</w:t>
      </w:r>
      <w:r>
        <w:rPr>
          <w:rFonts w:ascii="Arial" w:eastAsia="Times New Roman" w:hAnsi="Arial" w:cs="Arial"/>
          <w:color w:val="666666"/>
          <w:sz w:val="20"/>
          <w:szCs w:val="20"/>
          <w:lang w:eastAsia="en-GB"/>
        </w:rPr>
        <w:t xml:space="preserve"> </w:t>
      </w:r>
      <w:r w:rsidRPr="00557DB3">
        <w:rPr>
          <w:rFonts w:ascii="Arial" w:eastAsia="Times New Roman" w:hAnsi="Arial" w:cs="Arial"/>
          <w:color w:val="666666"/>
          <w:sz w:val="20"/>
          <w:szCs w:val="20"/>
          <w:lang w:eastAsia="en-GB"/>
        </w:rPr>
        <w:t>headteacher to enforce next call of action LA.</w:t>
      </w:r>
    </w:p>
    <w:p w14:paraId="390D57E6" w14:textId="77777777" w:rsidR="00557DB3" w:rsidRPr="00557DB3" w:rsidRDefault="00557DB3" w:rsidP="00557DB3">
      <w:pPr>
        <w:shd w:val="clear" w:color="auto" w:fill="FFFFFF"/>
        <w:spacing w:before="204" w:after="204" w:line="240" w:lineRule="auto"/>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*THIS POLICY IS TO BE READ IN CONJUNCTION WITH THE ADMISSION POLICY</w:t>
      </w:r>
    </w:p>
    <w:p w14:paraId="4FF1F2E9" w14:textId="77777777" w:rsidR="006B4AE2" w:rsidRDefault="00593F7A"/>
    <w:sectPr w:rsidR="006B4AE2" w:rsidSect="00557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1687"/>
    <w:multiLevelType w:val="multilevel"/>
    <w:tmpl w:val="B7B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72844"/>
    <w:multiLevelType w:val="multilevel"/>
    <w:tmpl w:val="C34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00923"/>
    <w:multiLevelType w:val="multilevel"/>
    <w:tmpl w:val="57A0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902EA"/>
    <w:multiLevelType w:val="multilevel"/>
    <w:tmpl w:val="00AC4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528A9"/>
    <w:multiLevelType w:val="multilevel"/>
    <w:tmpl w:val="306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4001E"/>
    <w:multiLevelType w:val="multilevel"/>
    <w:tmpl w:val="36E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D0EC2"/>
    <w:multiLevelType w:val="multilevel"/>
    <w:tmpl w:val="A47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B758A"/>
    <w:multiLevelType w:val="multilevel"/>
    <w:tmpl w:val="F02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A1C03"/>
    <w:multiLevelType w:val="multilevel"/>
    <w:tmpl w:val="9CE2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F82331"/>
    <w:multiLevelType w:val="multilevel"/>
    <w:tmpl w:val="B44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7"/>
  </w:num>
  <w:num w:numId="4">
    <w:abstractNumId w:val="5"/>
  </w:num>
  <w:num w:numId="5">
    <w:abstractNumId w:val="6"/>
  </w:num>
  <w:num w:numId="6">
    <w:abstractNumId w:val="2"/>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B3"/>
    <w:rsid w:val="003A15A9"/>
    <w:rsid w:val="00557DB3"/>
    <w:rsid w:val="00593F7A"/>
    <w:rsid w:val="00A010F5"/>
    <w:rsid w:val="00C51B26"/>
    <w:rsid w:val="00DE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6DDC"/>
  <w15:chartTrackingRefBased/>
  <w15:docId w15:val="{F5739A51-014B-4F9E-9C72-89C7C07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97189">
      <w:bodyDiv w:val="1"/>
      <w:marLeft w:val="0"/>
      <w:marRight w:val="0"/>
      <w:marTop w:val="0"/>
      <w:marBottom w:val="0"/>
      <w:divBdr>
        <w:top w:val="none" w:sz="0" w:space="0" w:color="auto"/>
        <w:left w:val="none" w:sz="0" w:space="0" w:color="auto"/>
        <w:bottom w:val="none" w:sz="0" w:space="0" w:color="auto"/>
        <w:right w:val="none" w:sz="0" w:space="0" w:color="auto"/>
      </w:divBdr>
      <w:divsChild>
        <w:div w:id="877816993">
          <w:marLeft w:val="0"/>
          <w:marRight w:val="0"/>
          <w:marTop w:val="0"/>
          <w:marBottom w:val="0"/>
          <w:divBdr>
            <w:top w:val="none" w:sz="0" w:space="0" w:color="auto"/>
            <w:left w:val="none" w:sz="0" w:space="0" w:color="auto"/>
            <w:bottom w:val="none" w:sz="0" w:space="0" w:color="auto"/>
            <w:right w:val="none" w:sz="0" w:space="0" w:color="auto"/>
          </w:divBdr>
          <w:divsChild>
            <w:div w:id="1014109457">
              <w:marLeft w:val="0"/>
              <w:marRight w:val="0"/>
              <w:marTop w:val="0"/>
              <w:marBottom w:val="0"/>
              <w:divBdr>
                <w:top w:val="none" w:sz="0" w:space="0" w:color="auto"/>
                <w:left w:val="none" w:sz="0" w:space="0" w:color="auto"/>
                <w:bottom w:val="none" w:sz="0" w:space="0" w:color="auto"/>
                <w:right w:val="none" w:sz="0" w:space="0" w:color="auto"/>
              </w:divBdr>
            </w:div>
            <w:div w:id="1244146330">
              <w:marLeft w:val="0"/>
              <w:marRight w:val="0"/>
              <w:marTop w:val="0"/>
              <w:marBottom w:val="0"/>
              <w:divBdr>
                <w:top w:val="none" w:sz="0" w:space="0" w:color="auto"/>
                <w:left w:val="none" w:sz="0" w:space="0" w:color="auto"/>
                <w:bottom w:val="none" w:sz="0" w:space="0" w:color="auto"/>
                <w:right w:val="none" w:sz="0" w:space="0" w:color="auto"/>
              </w:divBdr>
            </w:div>
            <w:div w:id="2078087912">
              <w:marLeft w:val="0"/>
              <w:marRight w:val="0"/>
              <w:marTop w:val="0"/>
              <w:marBottom w:val="0"/>
              <w:divBdr>
                <w:top w:val="none" w:sz="0" w:space="0" w:color="auto"/>
                <w:left w:val="none" w:sz="0" w:space="0" w:color="auto"/>
                <w:bottom w:val="none" w:sz="0" w:space="0" w:color="auto"/>
                <w:right w:val="none" w:sz="0" w:space="0" w:color="auto"/>
              </w:divBdr>
            </w:div>
          </w:divsChild>
        </w:div>
        <w:div w:id="721320738">
          <w:marLeft w:val="0"/>
          <w:marRight w:val="0"/>
          <w:marTop w:val="0"/>
          <w:marBottom w:val="0"/>
          <w:divBdr>
            <w:top w:val="none" w:sz="0" w:space="0" w:color="auto"/>
            <w:left w:val="none" w:sz="0" w:space="0" w:color="auto"/>
            <w:bottom w:val="none" w:sz="0" w:space="0" w:color="auto"/>
            <w:right w:val="none" w:sz="0" w:space="0" w:color="auto"/>
          </w:divBdr>
          <w:divsChild>
            <w:div w:id="1060249083">
              <w:marLeft w:val="0"/>
              <w:marRight w:val="0"/>
              <w:marTop w:val="0"/>
              <w:marBottom w:val="0"/>
              <w:divBdr>
                <w:top w:val="none" w:sz="0" w:space="0" w:color="auto"/>
                <w:left w:val="none" w:sz="0" w:space="0" w:color="auto"/>
                <w:bottom w:val="none" w:sz="0" w:space="0" w:color="auto"/>
                <w:right w:val="none" w:sz="0" w:space="0" w:color="auto"/>
              </w:divBdr>
              <w:divsChild>
                <w:div w:id="17759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rcupprimary.co.uk/wp-content/uploads/2013/10/Application_Form_buttercup-primary.do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uttercupprimary.co.uk/wp-content/uploads/2013/10/prospectu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8" ma:contentTypeDescription="Create a new document." ma:contentTypeScope="" ma:versionID="89d58a2b2fd3a77fe7c7fb0664241fb6">
  <xsd:schema xmlns:xsd="http://www.w3.org/2001/XMLSchema" xmlns:xs="http://www.w3.org/2001/XMLSchema" xmlns:p="http://schemas.microsoft.com/office/2006/metadata/properties" xmlns:ns3="4c2a7a2b-7c91-4cff-9549-67fe890d4750" targetNamespace="http://schemas.microsoft.com/office/2006/metadata/properties" ma:root="true" ma:fieldsID="58570b9e09e4af38712d66c4e9d2ae56" ns3:_="">
    <xsd:import namespace="4c2a7a2b-7c91-4cff-9549-67fe890d4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D6DF1-F244-42A4-8942-88AF36EE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97F8B-96B2-47C6-8EC7-FCA087A32969}">
  <ds:schemaRefs>
    <ds:schemaRef ds:uri="http://schemas.microsoft.com/sharepoint/v3/contenttype/forms"/>
  </ds:schemaRefs>
</ds:datastoreItem>
</file>

<file path=customXml/itemProps3.xml><?xml version="1.0" encoding="utf-8"?>
<ds:datastoreItem xmlns:ds="http://schemas.openxmlformats.org/officeDocument/2006/customXml" ds:itemID="{4CF18801-E316-4750-AE3C-599DA5293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Zahina Faruque</dc:creator>
  <cp:keywords/>
  <dc:description/>
  <cp:lastModifiedBy>License</cp:lastModifiedBy>
  <cp:revision>3</cp:revision>
  <dcterms:created xsi:type="dcterms:W3CDTF">2020-12-08T11:11:00Z</dcterms:created>
  <dcterms:modified xsi:type="dcterms:W3CDTF">2020-12-08T11:13:00Z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