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67614" w14:textId="77777777" w:rsidR="00BA287F" w:rsidRDefault="00BA287F" w:rsidP="00915416">
      <w:pPr>
        <w:shd w:val="clear" w:color="auto" w:fill="B4C6E7" w:themeFill="accent1" w:themeFillTint="66"/>
        <w:spacing w:after="0" w:line="240" w:lineRule="auto"/>
        <w:jc w:val="center"/>
        <w:textAlignment w:val="top"/>
        <w:rPr>
          <w:rFonts w:ascii="Arial" w:eastAsia="Times New Roman" w:hAnsi="Arial" w:cs="Arial"/>
          <w:b/>
          <w:bCs/>
          <w:color w:val="000000" w:themeColor="text1"/>
          <w:sz w:val="32"/>
          <w:szCs w:val="36"/>
          <w:bdr w:val="none" w:sz="0" w:space="0" w:color="auto" w:frame="1"/>
          <w:lang w:eastAsia="en-GB"/>
        </w:rPr>
      </w:pPr>
      <w:r>
        <w:rPr>
          <w:rFonts w:ascii="Arial" w:eastAsia="Times New Roman" w:hAnsi="Arial" w:cs="Arial"/>
          <w:b/>
          <w:bCs/>
          <w:color w:val="000000" w:themeColor="text1"/>
          <w:sz w:val="32"/>
          <w:szCs w:val="36"/>
          <w:bdr w:val="none" w:sz="0" w:space="0" w:color="auto" w:frame="1"/>
          <w:lang w:eastAsia="en-GB"/>
        </w:rPr>
        <w:t>BUTTERCUP PRIMARY SCHOOL</w:t>
      </w:r>
    </w:p>
    <w:p w14:paraId="784CCBA2" w14:textId="77777777" w:rsidR="00BA287F" w:rsidRPr="00BA287F" w:rsidRDefault="00BA287F" w:rsidP="00915416">
      <w:pPr>
        <w:shd w:val="clear" w:color="auto" w:fill="B4C6E7" w:themeFill="accent1" w:themeFillTint="66"/>
        <w:spacing w:after="0" w:line="240" w:lineRule="auto"/>
        <w:jc w:val="center"/>
        <w:textAlignment w:val="top"/>
        <w:rPr>
          <w:rFonts w:ascii="Arial" w:eastAsia="Times New Roman" w:hAnsi="Arial" w:cs="Arial"/>
          <w:color w:val="000000" w:themeColor="text1"/>
          <w:szCs w:val="23"/>
          <w:lang w:eastAsia="en-GB"/>
        </w:rPr>
      </w:pPr>
      <w:r w:rsidRPr="00BA287F">
        <w:rPr>
          <w:rFonts w:ascii="Arial" w:eastAsia="Times New Roman" w:hAnsi="Arial" w:cs="Arial"/>
          <w:b/>
          <w:bCs/>
          <w:color w:val="000000" w:themeColor="text1"/>
          <w:sz w:val="32"/>
          <w:szCs w:val="36"/>
          <w:bdr w:val="none" w:sz="0" w:space="0" w:color="auto" w:frame="1"/>
          <w:lang w:eastAsia="en-GB"/>
        </w:rPr>
        <w:t>ADMINISTRATION OF MEDICINES POLICY</w:t>
      </w:r>
    </w:p>
    <w:p w14:paraId="352CF50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18C1961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Our school is:</w:t>
      </w:r>
    </w:p>
    <w:p w14:paraId="55A8BEAF"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safe, </w:t>
      </w:r>
      <w:r w:rsidRPr="00BA287F">
        <w:rPr>
          <w:rFonts w:ascii="Arial" w:eastAsia="Times New Roman" w:hAnsi="Arial" w:cs="Arial"/>
          <w:b/>
          <w:bCs/>
          <w:color w:val="000000" w:themeColor="text1"/>
          <w:sz w:val="24"/>
          <w:szCs w:val="24"/>
          <w:bdr w:val="none" w:sz="0" w:space="0" w:color="auto" w:frame="1"/>
          <w:lang w:eastAsia="en-GB"/>
        </w:rPr>
        <w:t>supportive</w:t>
      </w:r>
      <w:r w:rsidRPr="00BA287F">
        <w:rPr>
          <w:rFonts w:ascii="Arial" w:eastAsia="Times New Roman" w:hAnsi="Arial" w:cs="Arial"/>
          <w:color w:val="000000" w:themeColor="text1"/>
          <w:sz w:val="24"/>
          <w:szCs w:val="24"/>
          <w:bdr w:val="none" w:sz="0" w:space="0" w:color="auto" w:frame="1"/>
          <w:lang w:eastAsia="en-GB"/>
        </w:rPr>
        <w:t> stimulating learning environment;</w:t>
      </w:r>
    </w:p>
    <w:p w14:paraId="45A82BD8"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w:t>
      </w:r>
      <w:r w:rsidRPr="00BA287F">
        <w:rPr>
          <w:rFonts w:ascii="Arial" w:eastAsia="Times New Roman" w:hAnsi="Arial" w:cs="Arial"/>
          <w:b/>
          <w:bCs/>
          <w:color w:val="000000" w:themeColor="text1"/>
          <w:sz w:val="24"/>
          <w:szCs w:val="24"/>
          <w:bdr w:val="none" w:sz="0" w:space="0" w:color="auto" w:frame="1"/>
          <w:lang w:eastAsia="en-GB"/>
        </w:rPr>
        <w:t>team</w:t>
      </w:r>
      <w:r w:rsidRPr="00BA287F">
        <w:rPr>
          <w:rFonts w:ascii="Arial" w:eastAsia="Times New Roman" w:hAnsi="Arial" w:cs="Arial"/>
          <w:color w:val="000000" w:themeColor="text1"/>
          <w:sz w:val="24"/>
          <w:szCs w:val="24"/>
          <w:bdr w:val="none" w:sz="0" w:space="0" w:color="auto" w:frame="1"/>
          <w:lang w:eastAsia="en-GB"/>
        </w:rPr>
        <w:t> of respectful, tolerant, open minded citizens;</w:t>
      </w:r>
    </w:p>
    <w:p w14:paraId="5FA6E95D"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community where everyone </w:t>
      </w:r>
      <w:r w:rsidRPr="00BA287F">
        <w:rPr>
          <w:rFonts w:ascii="Arial" w:eastAsia="Times New Roman" w:hAnsi="Arial" w:cs="Arial"/>
          <w:b/>
          <w:bCs/>
          <w:color w:val="000000" w:themeColor="text1"/>
          <w:sz w:val="24"/>
          <w:szCs w:val="24"/>
          <w:bdr w:val="none" w:sz="0" w:space="0" w:color="auto" w:frame="1"/>
          <w:lang w:eastAsia="en-GB"/>
        </w:rPr>
        <w:t>aspires</w:t>
      </w:r>
      <w:r w:rsidRPr="00BA287F">
        <w:rPr>
          <w:rFonts w:ascii="Arial" w:eastAsia="Times New Roman" w:hAnsi="Arial" w:cs="Arial"/>
          <w:color w:val="000000" w:themeColor="text1"/>
          <w:sz w:val="24"/>
          <w:szCs w:val="24"/>
          <w:bdr w:val="none" w:sz="0" w:space="0" w:color="auto" w:frame="1"/>
          <w:lang w:eastAsia="en-GB"/>
        </w:rPr>
        <w:t xml:space="preserve"> to be the very </w:t>
      </w:r>
      <w:proofErr w:type="gramStart"/>
      <w:r w:rsidRPr="00BA287F">
        <w:rPr>
          <w:rFonts w:ascii="Arial" w:eastAsia="Times New Roman" w:hAnsi="Arial" w:cs="Arial"/>
          <w:color w:val="000000" w:themeColor="text1"/>
          <w:sz w:val="24"/>
          <w:szCs w:val="24"/>
          <w:bdr w:val="none" w:sz="0" w:space="0" w:color="auto" w:frame="1"/>
          <w:lang w:eastAsia="en-GB"/>
        </w:rPr>
        <w:t>best</w:t>
      </w:r>
      <w:proofErr w:type="gramEnd"/>
      <w:r w:rsidRPr="00BA287F">
        <w:rPr>
          <w:rFonts w:ascii="Arial" w:eastAsia="Times New Roman" w:hAnsi="Arial" w:cs="Arial"/>
          <w:color w:val="000000" w:themeColor="text1"/>
          <w:sz w:val="24"/>
          <w:szCs w:val="24"/>
          <w:bdr w:val="none" w:sz="0" w:space="0" w:color="auto" w:frame="1"/>
          <w:lang w:eastAsia="en-GB"/>
        </w:rPr>
        <w:t xml:space="preserve"> they can be;</w:t>
      </w:r>
    </w:p>
    <w:p w14:paraId="21538435"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community of </w:t>
      </w:r>
      <w:r w:rsidRPr="00BA287F">
        <w:rPr>
          <w:rFonts w:ascii="Arial" w:eastAsia="Times New Roman" w:hAnsi="Arial" w:cs="Arial"/>
          <w:b/>
          <w:bCs/>
          <w:color w:val="000000" w:themeColor="text1"/>
          <w:sz w:val="24"/>
          <w:szCs w:val="24"/>
          <w:bdr w:val="none" w:sz="0" w:space="0" w:color="auto" w:frame="1"/>
          <w:lang w:eastAsia="en-GB"/>
        </w:rPr>
        <w:t>resilient</w:t>
      </w:r>
      <w:r w:rsidRPr="00BA287F">
        <w:rPr>
          <w:rFonts w:ascii="Arial" w:eastAsia="Times New Roman" w:hAnsi="Arial" w:cs="Arial"/>
          <w:color w:val="000000" w:themeColor="text1"/>
          <w:sz w:val="24"/>
          <w:szCs w:val="24"/>
          <w:bdr w:val="none" w:sz="0" w:space="0" w:color="auto" w:frame="1"/>
          <w:lang w:eastAsia="en-GB"/>
        </w:rPr>
        <w:t> lifelong learners;</w:t>
      </w:r>
    </w:p>
    <w:p w14:paraId="1C039C8E"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centre of excellence where all achieve </w:t>
      </w:r>
      <w:r w:rsidRPr="00BA287F">
        <w:rPr>
          <w:rFonts w:ascii="Arial" w:eastAsia="Times New Roman" w:hAnsi="Arial" w:cs="Arial"/>
          <w:b/>
          <w:bCs/>
          <w:color w:val="000000" w:themeColor="text1"/>
          <w:sz w:val="24"/>
          <w:szCs w:val="24"/>
          <w:bdr w:val="none" w:sz="0" w:space="0" w:color="auto" w:frame="1"/>
          <w:lang w:eastAsia="en-GB"/>
        </w:rPr>
        <w:t>success</w:t>
      </w:r>
      <w:r w:rsidRPr="00BA287F">
        <w:rPr>
          <w:rFonts w:ascii="Arial" w:eastAsia="Times New Roman" w:hAnsi="Arial" w:cs="Arial"/>
          <w:color w:val="000000" w:themeColor="text1"/>
          <w:sz w:val="24"/>
          <w:szCs w:val="24"/>
          <w:bdr w:val="none" w:sz="0" w:space="0" w:color="auto" w:frame="1"/>
          <w:lang w:eastAsia="en-GB"/>
        </w:rPr>
        <w:t>.</w:t>
      </w:r>
    </w:p>
    <w:p w14:paraId="5199A90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0EF59F20"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b/>
          <w:bCs/>
          <w:color w:val="000000" w:themeColor="text1"/>
          <w:sz w:val="24"/>
          <w:szCs w:val="24"/>
          <w:bdr w:val="none" w:sz="0" w:space="0" w:color="auto" w:frame="1"/>
          <w:lang w:eastAsia="en-GB"/>
        </w:rPr>
        <w:t>PURPOSE</w:t>
      </w:r>
    </w:p>
    <w:p w14:paraId="7FE6499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40A2242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This policy sets out the circumstances in which we may administer medicines within school, and the procedures that we will follow.</w:t>
      </w:r>
    </w:p>
    <w:p w14:paraId="2753028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75"/>
        <w:gridCol w:w="6135"/>
      </w:tblGrid>
      <w:tr w:rsidR="00BA287F" w:rsidRPr="00BA287F" w14:paraId="34490220"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3693EA20"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Review Date</w:t>
            </w:r>
          </w:p>
        </w:tc>
        <w:tc>
          <w:tcPr>
            <w:tcW w:w="6520" w:type="dxa"/>
            <w:tcBorders>
              <w:top w:val="outset" w:sz="6" w:space="0" w:color="auto"/>
              <w:left w:val="outset" w:sz="6" w:space="0" w:color="auto"/>
              <w:bottom w:val="outset" w:sz="6" w:space="0" w:color="auto"/>
              <w:right w:val="outset" w:sz="6" w:space="0" w:color="auto"/>
            </w:tcBorders>
            <w:vAlign w:val="center"/>
            <w:hideMark/>
          </w:tcPr>
          <w:p w14:paraId="6389B09A"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26/11/2020</w:t>
            </w:r>
          </w:p>
        </w:tc>
      </w:tr>
      <w:tr w:rsidR="00BA287F" w:rsidRPr="00BA287F" w14:paraId="411D8B05"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6FE35AF7"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Reviewed By</w:t>
            </w:r>
          </w:p>
        </w:tc>
        <w:tc>
          <w:tcPr>
            <w:tcW w:w="6520" w:type="dxa"/>
            <w:tcBorders>
              <w:top w:val="outset" w:sz="6" w:space="0" w:color="auto"/>
              <w:left w:val="outset" w:sz="6" w:space="0" w:color="auto"/>
              <w:bottom w:val="outset" w:sz="6" w:space="0" w:color="auto"/>
              <w:right w:val="outset" w:sz="6" w:space="0" w:color="auto"/>
            </w:tcBorders>
            <w:vAlign w:val="center"/>
            <w:hideMark/>
          </w:tcPr>
          <w:p w14:paraId="0025B1AB"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 xml:space="preserve">Rena Begum </w:t>
            </w:r>
          </w:p>
        </w:tc>
      </w:tr>
      <w:tr w:rsidR="00BA287F" w:rsidRPr="00BA287F" w14:paraId="17A1935D"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256B0481"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Next Review</w:t>
            </w:r>
          </w:p>
        </w:tc>
        <w:tc>
          <w:tcPr>
            <w:tcW w:w="6520" w:type="dxa"/>
            <w:tcBorders>
              <w:top w:val="outset" w:sz="6" w:space="0" w:color="auto"/>
              <w:left w:val="outset" w:sz="6" w:space="0" w:color="auto"/>
              <w:bottom w:val="outset" w:sz="6" w:space="0" w:color="auto"/>
              <w:right w:val="outset" w:sz="6" w:space="0" w:color="auto"/>
            </w:tcBorders>
            <w:vAlign w:val="center"/>
            <w:hideMark/>
          </w:tcPr>
          <w:p w14:paraId="159887E2"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March 2021</w:t>
            </w:r>
          </w:p>
        </w:tc>
      </w:tr>
      <w:tr w:rsidR="00BA287F" w:rsidRPr="00BA287F" w14:paraId="76FA618C"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2C9F1B59"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6EE8E086"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Include the holding of emergency inhalers by the school.</w:t>
            </w:r>
          </w:p>
        </w:tc>
      </w:tr>
    </w:tbl>
    <w:p w14:paraId="7E7D3536" w14:textId="77777777" w:rsidR="00BA287F" w:rsidRPr="00BA287F" w:rsidRDefault="00BA287F" w:rsidP="00BA287F">
      <w:pPr>
        <w:shd w:val="clear" w:color="auto" w:fill="FFFFFF"/>
        <w:spacing w:after="0" w:line="240" w:lineRule="auto"/>
        <w:ind w:left="360"/>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46F547A"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CONTENTS</w:t>
      </w:r>
    </w:p>
    <w:p w14:paraId="5E08898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 Introduction</w:t>
      </w:r>
    </w:p>
    <w:p w14:paraId="089135F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2. The Role of Parents/Carers</w:t>
      </w:r>
    </w:p>
    <w:p w14:paraId="45D045D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3. Prescription Medication</w:t>
      </w:r>
    </w:p>
    <w:p w14:paraId="6213D4F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4. Long Term Medical Needs</w:t>
      </w:r>
    </w:p>
    <w:p w14:paraId="2DDD163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5. Controlled Drugs</w:t>
      </w:r>
    </w:p>
    <w:p w14:paraId="15AA0EB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6. </w:t>
      </w:r>
      <w:proofErr w:type="gramStart"/>
      <w:r w:rsidRPr="00BA287F">
        <w:rPr>
          <w:rFonts w:ascii="Arial" w:eastAsia="Times New Roman" w:hAnsi="Arial" w:cs="Arial"/>
          <w:color w:val="000000" w:themeColor="text1"/>
          <w:sz w:val="23"/>
          <w:szCs w:val="23"/>
          <w:lang w:eastAsia="en-GB"/>
        </w:rPr>
        <w:t>Non Prescription</w:t>
      </w:r>
      <w:proofErr w:type="gramEnd"/>
      <w:r w:rsidRPr="00BA287F">
        <w:rPr>
          <w:rFonts w:ascii="Arial" w:eastAsia="Times New Roman" w:hAnsi="Arial" w:cs="Arial"/>
          <w:color w:val="000000" w:themeColor="text1"/>
          <w:sz w:val="23"/>
          <w:szCs w:val="23"/>
          <w:lang w:eastAsia="en-GB"/>
        </w:rPr>
        <w:t xml:space="preserve"> Medication</w:t>
      </w:r>
    </w:p>
    <w:p w14:paraId="3802D73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7. Administering Medicines</w:t>
      </w:r>
    </w:p>
    <w:p w14:paraId="60086D2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8. Emergency Inhalers</w:t>
      </w:r>
    </w:p>
    <w:p w14:paraId="3E4FF57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9. </w:t>
      </w:r>
      <w:proofErr w:type="spellStart"/>
      <w:r w:rsidRPr="00BA287F">
        <w:rPr>
          <w:rFonts w:ascii="Arial" w:eastAsia="Times New Roman" w:hAnsi="Arial" w:cs="Arial"/>
          <w:color w:val="000000" w:themeColor="text1"/>
          <w:sz w:val="23"/>
          <w:szCs w:val="23"/>
          <w:lang w:eastAsia="en-GB"/>
        </w:rPr>
        <w:t>Self Management</w:t>
      </w:r>
      <w:proofErr w:type="spellEnd"/>
    </w:p>
    <w:p w14:paraId="1C87B11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10. Refusing medication</w:t>
      </w:r>
    </w:p>
    <w:p w14:paraId="1CA18C4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11. Offsite visits</w:t>
      </w:r>
    </w:p>
    <w:p w14:paraId="7C907B1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12. Disposal of Medicines</w:t>
      </w:r>
    </w:p>
    <w:p w14:paraId="4DCE99F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1 - Administration of Medication Permission and Record</w:t>
      </w:r>
    </w:p>
    <w:p w14:paraId="09F466C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2 - Administration of Medication Continuation Sheet</w:t>
      </w:r>
    </w:p>
    <w:p w14:paraId="0017AAE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3 – Example Consent Form for Residential Visit</w:t>
      </w:r>
    </w:p>
    <w:p w14:paraId="2704F64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4 – Consent form: Use of Emergency Salbutamol Inhaler</w:t>
      </w:r>
    </w:p>
    <w:p w14:paraId="0468D3C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490E2BD"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  Introduction</w:t>
      </w:r>
    </w:p>
    <w:p w14:paraId="05575304" w14:textId="77777777" w:rsidR="00F339B6" w:rsidRDefault="00F339B6"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0218789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Most pupils will at some time have a medical condition that may affect their participation in school activities and for many this will be short-term. Other pupils have medical conditions that, if not properly managed, could limit their access to education. Most children with medical needs </w:t>
      </w:r>
      <w:proofErr w:type="gramStart"/>
      <w:r w:rsidRPr="00BA287F">
        <w:rPr>
          <w:rFonts w:ascii="Arial" w:eastAsia="Times New Roman" w:hAnsi="Arial" w:cs="Arial"/>
          <w:color w:val="000000" w:themeColor="text1"/>
          <w:sz w:val="23"/>
          <w:szCs w:val="23"/>
          <w:lang w:eastAsia="en-GB"/>
        </w:rPr>
        <w:t>are able to</w:t>
      </w:r>
      <w:proofErr w:type="gramEnd"/>
      <w:r w:rsidRPr="00BA287F">
        <w:rPr>
          <w:rFonts w:ascii="Arial" w:eastAsia="Times New Roman" w:hAnsi="Arial" w:cs="Arial"/>
          <w:color w:val="000000" w:themeColor="text1"/>
          <w:sz w:val="23"/>
          <w:szCs w:val="23"/>
          <w:lang w:eastAsia="en-GB"/>
        </w:rPr>
        <w:t xml:space="preserve"> attend school regularly and, with some support from the school, can take part in most normal school activities. </w:t>
      </w:r>
      <w:r>
        <w:rPr>
          <w:rFonts w:ascii="Arial" w:eastAsia="Times New Roman" w:hAnsi="Arial" w:cs="Arial"/>
          <w:color w:val="000000" w:themeColor="text1"/>
          <w:sz w:val="23"/>
          <w:szCs w:val="23"/>
          <w:lang w:eastAsia="en-GB"/>
        </w:rPr>
        <w:t xml:space="preserve">Buttercup </w:t>
      </w:r>
      <w:r w:rsidRPr="00BA287F">
        <w:rPr>
          <w:rFonts w:ascii="Arial" w:eastAsia="Times New Roman" w:hAnsi="Arial" w:cs="Arial"/>
          <w:color w:val="000000" w:themeColor="text1"/>
          <w:sz w:val="23"/>
          <w:szCs w:val="23"/>
          <w:lang w:eastAsia="en-GB"/>
        </w:rPr>
        <w:t>Primary School is committed to ensuring that children with medical needs have the same right of access as other children.</w:t>
      </w:r>
    </w:p>
    <w:p w14:paraId="7FD67B1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23DEDF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lastRenderedPageBreak/>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7CDEF2D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016572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2.  The Role of Parents/Carers</w:t>
      </w:r>
    </w:p>
    <w:p w14:paraId="441B40F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Parents/carers should, wherever possible, administer or supervise the self-administration of medication to their children. This may be by spacing the doses so that they are not required within school hours, or by the parent/carer coming in to school at lunch time to administer the medication. However, this might not be practicable and in such a case parents/carer may make a request for medication to be administered to the child at school.</w:t>
      </w:r>
    </w:p>
    <w:p w14:paraId="6498725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766497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If medicine needs to be administered during school time, then a parent or carer must bring it to the school office and fill in the Administration of Medication Permission and Record form (Appendix 1). Medication must not be given to the class </w:t>
      </w:r>
      <w:proofErr w:type="gramStart"/>
      <w:r w:rsidRPr="00BA287F">
        <w:rPr>
          <w:rFonts w:ascii="Arial" w:eastAsia="Times New Roman" w:hAnsi="Arial" w:cs="Arial"/>
          <w:color w:val="000000" w:themeColor="text1"/>
          <w:sz w:val="23"/>
          <w:szCs w:val="23"/>
          <w:lang w:eastAsia="en-GB"/>
        </w:rPr>
        <w:t>teacher, or</w:t>
      </w:r>
      <w:proofErr w:type="gramEnd"/>
      <w:r w:rsidRPr="00BA287F">
        <w:rPr>
          <w:rFonts w:ascii="Arial" w:eastAsia="Times New Roman" w:hAnsi="Arial" w:cs="Arial"/>
          <w:color w:val="000000" w:themeColor="text1"/>
          <w:sz w:val="23"/>
          <w:szCs w:val="23"/>
          <w:lang w:eastAsia="en-GB"/>
        </w:rPr>
        <w:t xml:space="preserve"> brought into school by the child themselves. If medication is for a </w:t>
      </w:r>
      <w:proofErr w:type="gramStart"/>
      <w:r w:rsidRPr="00BA287F">
        <w:rPr>
          <w:rFonts w:ascii="Arial" w:eastAsia="Times New Roman" w:hAnsi="Arial" w:cs="Arial"/>
          <w:color w:val="000000" w:themeColor="text1"/>
          <w:sz w:val="23"/>
          <w:szCs w:val="23"/>
          <w:lang w:eastAsia="en-GB"/>
        </w:rPr>
        <w:t>short term</w:t>
      </w:r>
      <w:proofErr w:type="gramEnd"/>
      <w:r w:rsidRPr="00BA287F">
        <w:rPr>
          <w:rFonts w:ascii="Arial" w:eastAsia="Times New Roman" w:hAnsi="Arial" w:cs="Arial"/>
          <w:color w:val="000000" w:themeColor="text1"/>
          <w:sz w:val="23"/>
          <w:szCs w:val="23"/>
          <w:lang w:eastAsia="en-GB"/>
        </w:rPr>
        <w:t xml:space="preserve"> condition, any remaining medication must be collected from the office by a parent or carer at the end of the school day.</w:t>
      </w:r>
    </w:p>
    <w:p w14:paraId="3A1C60D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DBC34C7"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3.  Prescription Medication</w:t>
      </w:r>
    </w:p>
    <w:p w14:paraId="6841AF3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AEC248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Prescription medicines should be administered at home wherever possible, for example medicines that need to be taken 3 times a day can usually be taken before school, after school and at bed time. Parents are encouraged to ask the GP to whether this is possible. Prescription medicines will only be administered by the school where it would be detrimental to a child’s health if it were not done.</w:t>
      </w:r>
    </w:p>
    <w:p w14:paraId="104139F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158743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Medicines should always be provided in the original container as dispensed by a pharmacist and include the prescriber’s instructions for administration. The exception to this is insulin which must still be in </w:t>
      </w:r>
      <w:proofErr w:type="gramStart"/>
      <w:r w:rsidRPr="00BA287F">
        <w:rPr>
          <w:rFonts w:ascii="Arial" w:eastAsia="Times New Roman" w:hAnsi="Arial" w:cs="Arial"/>
          <w:color w:val="000000" w:themeColor="text1"/>
          <w:sz w:val="23"/>
          <w:szCs w:val="23"/>
          <w:lang w:eastAsia="en-GB"/>
        </w:rPr>
        <w:t>date, but</w:t>
      </w:r>
      <w:proofErr w:type="gramEnd"/>
      <w:r w:rsidRPr="00BA287F">
        <w:rPr>
          <w:rFonts w:ascii="Arial" w:eastAsia="Times New Roman" w:hAnsi="Arial" w:cs="Arial"/>
          <w:color w:val="000000" w:themeColor="text1"/>
          <w:sz w:val="23"/>
          <w:szCs w:val="23"/>
          <w:lang w:eastAsia="en-GB"/>
        </w:rPr>
        <w:t xml:space="preserve"> will generally be available to school inside an insulin pen or a pump, rather than in its original container. Schools should never accept medicines that have been taken out of the container nor make changes to dosages on parental instruction.</w:t>
      </w:r>
    </w:p>
    <w:p w14:paraId="296E6AF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C0B816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In all cases it is necessary to check:</w:t>
      </w:r>
    </w:p>
    <w:p w14:paraId="306FC17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Name of child</w:t>
      </w:r>
    </w:p>
    <w:p w14:paraId="4A5E519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Name of medicine</w:t>
      </w:r>
    </w:p>
    <w:p w14:paraId="1F6CF9C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Dosage</w:t>
      </w:r>
    </w:p>
    <w:p w14:paraId="32B62A2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Written instructions provided by prescriber</w:t>
      </w:r>
    </w:p>
    <w:p w14:paraId="117C914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Expiry date</w:t>
      </w:r>
    </w:p>
    <w:p w14:paraId="72DE52F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620D4F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An Administration of Medicine Permission &amp; Record form (Appendix 1) must be completed and signed by the parent / carer. No medication will be given without the parent’s written consent.</w:t>
      </w:r>
    </w:p>
    <w:p w14:paraId="4496293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FB92DD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w:t>
      </w:r>
      <w:r>
        <w:rPr>
          <w:rFonts w:ascii="Arial" w:eastAsia="Times New Roman" w:hAnsi="Arial" w:cs="Arial"/>
          <w:color w:val="000000" w:themeColor="text1"/>
          <w:sz w:val="23"/>
          <w:szCs w:val="23"/>
          <w:lang w:eastAsia="en-GB"/>
        </w:rPr>
        <w:t xml:space="preserve"> and year </w:t>
      </w:r>
      <w:proofErr w:type="gramStart"/>
      <w:r>
        <w:rPr>
          <w:rFonts w:ascii="Arial" w:eastAsia="Times New Roman" w:hAnsi="Arial" w:cs="Arial"/>
          <w:color w:val="000000" w:themeColor="text1"/>
          <w:sz w:val="23"/>
          <w:szCs w:val="23"/>
          <w:lang w:eastAsia="en-GB"/>
        </w:rPr>
        <w:t>group ,</w:t>
      </w:r>
      <w:proofErr w:type="gramEnd"/>
      <w:r>
        <w:rPr>
          <w:rFonts w:ascii="Arial" w:eastAsia="Times New Roman" w:hAnsi="Arial" w:cs="Arial"/>
          <w:color w:val="000000" w:themeColor="text1"/>
          <w:sz w:val="23"/>
          <w:szCs w:val="23"/>
          <w:lang w:eastAsia="en-GB"/>
        </w:rPr>
        <w:t xml:space="preserve"> if two children share the same name a photograph should be present.</w:t>
      </w:r>
    </w:p>
    <w:p w14:paraId="0E20E77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lastRenderedPageBreak/>
        <w:t> </w:t>
      </w:r>
    </w:p>
    <w:p w14:paraId="1F5D00A6"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4.  Long Term Medical Needs</w:t>
      </w:r>
    </w:p>
    <w:p w14:paraId="4DEEA52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7431353"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4349338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A4B0D8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Appropriate training will be arranged for the administration of any specialist medication </w:t>
      </w:r>
      <w:proofErr w:type="gramStart"/>
      <w:r w:rsidRPr="00BA287F">
        <w:rPr>
          <w:rFonts w:ascii="Arial" w:eastAsia="Times New Roman" w:hAnsi="Arial" w:cs="Arial"/>
          <w:color w:val="000000" w:themeColor="text1"/>
          <w:sz w:val="23"/>
          <w:szCs w:val="23"/>
          <w:lang w:eastAsia="en-GB"/>
        </w:rPr>
        <w:t>( e.g.</w:t>
      </w:r>
      <w:proofErr w:type="gramEnd"/>
      <w:r w:rsidRPr="00BA287F">
        <w:rPr>
          <w:rFonts w:ascii="Arial" w:eastAsia="Times New Roman" w:hAnsi="Arial" w:cs="Arial"/>
          <w:color w:val="000000" w:themeColor="text1"/>
          <w:sz w:val="23"/>
          <w:szCs w:val="23"/>
          <w:lang w:eastAsia="en-GB"/>
        </w:rPr>
        <w:t xml:space="preserve"> adrenaline via an </w:t>
      </w:r>
      <w:proofErr w:type="spellStart"/>
      <w:r w:rsidRPr="00BA287F">
        <w:rPr>
          <w:rFonts w:ascii="Arial" w:eastAsia="Times New Roman" w:hAnsi="Arial" w:cs="Arial"/>
          <w:color w:val="000000" w:themeColor="text1"/>
          <w:sz w:val="23"/>
          <w:szCs w:val="23"/>
          <w:lang w:eastAsia="en-GB"/>
        </w:rPr>
        <w:t>epipen</w:t>
      </w:r>
      <w:proofErr w:type="spellEnd"/>
      <w:r w:rsidRPr="00BA287F">
        <w:rPr>
          <w:rFonts w:ascii="Arial" w:eastAsia="Times New Roman" w:hAnsi="Arial" w:cs="Arial"/>
          <w:color w:val="000000" w:themeColor="text1"/>
          <w:sz w:val="23"/>
          <w:szCs w:val="23"/>
          <w:lang w:eastAsia="en-GB"/>
        </w:rPr>
        <w:t>, insulin etc.) Staff should not administer such medicines until they have been trained to do so.</w:t>
      </w:r>
    </w:p>
    <w:p w14:paraId="5C539A9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E5E4775"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5.  Controlled Drugs</w:t>
      </w:r>
    </w:p>
    <w:p w14:paraId="51E81A9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051BAF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Controlled drugs, such as Ritalin, are controlled by the Misuse of Drugs Act. </w:t>
      </w:r>
      <w:proofErr w:type="gramStart"/>
      <w:r w:rsidRPr="00BA287F">
        <w:rPr>
          <w:rFonts w:ascii="Arial" w:eastAsia="Times New Roman" w:hAnsi="Arial" w:cs="Arial"/>
          <w:color w:val="000000" w:themeColor="text1"/>
          <w:sz w:val="23"/>
          <w:szCs w:val="23"/>
          <w:lang w:eastAsia="en-GB"/>
        </w:rPr>
        <w:t>Therefore</w:t>
      </w:r>
      <w:proofErr w:type="gramEnd"/>
      <w:r w:rsidRPr="00BA287F">
        <w:rPr>
          <w:rFonts w:ascii="Arial" w:eastAsia="Times New Roman" w:hAnsi="Arial" w:cs="Arial"/>
          <w:color w:val="000000" w:themeColor="text1"/>
          <w:sz w:val="23"/>
          <w:szCs w:val="23"/>
          <w:lang w:eastAsia="en-GB"/>
        </w:rPr>
        <w:t xml:space="preserve"> it is imperative that controlled drugs are strictly managed between the school and parents. Ideally controlled drugs are only brought in </w:t>
      </w:r>
      <w:proofErr w:type="gramStart"/>
      <w:r w:rsidRPr="00BA287F">
        <w:rPr>
          <w:rFonts w:ascii="Arial" w:eastAsia="Times New Roman" w:hAnsi="Arial" w:cs="Arial"/>
          <w:color w:val="000000" w:themeColor="text1"/>
          <w:sz w:val="23"/>
          <w:szCs w:val="23"/>
          <w:lang w:eastAsia="en-GB"/>
        </w:rPr>
        <w:t>on a daily basis</w:t>
      </w:r>
      <w:proofErr w:type="gramEnd"/>
      <w:r w:rsidRPr="00BA287F">
        <w:rPr>
          <w:rFonts w:ascii="Arial" w:eastAsia="Times New Roman" w:hAnsi="Arial" w:cs="Arial"/>
          <w:color w:val="000000" w:themeColor="text1"/>
          <w:sz w:val="23"/>
          <w:szCs w:val="23"/>
          <w:lang w:eastAsia="en-GB"/>
        </w:rPr>
        <w:t xml:space="preserve"> by parents, but certainly no more than a week’s supply and the amount of medication handed over to the school should always be recorded.</w:t>
      </w:r>
    </w:p>
    <w:p w14:paraId="6A7EB64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A248BA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Controlled drugs should be stored in a locked non portable container</w:t>
      </w:r>
      <w:r>
        <w:rPr>
          <w:rFonts w:ascii="Arial" w:eastAsia="Times New Roman" w:hAnsi="Arial" w:cs="Arial"/>
          <w:color w:val="000000" w:themeColor="text1"/>
          <w:sz w:val="23"/>
          <w:szCs w:val="23"/>
          <w:lang w:eastAsia="en-GB"/>
        </w:rPr>
        <w:t xml:space="preserve"> with pin </w:t>
      </w:r>
      <w:proofErr w:type="gramStart"/>
      <w:r>
        <w:rPr>
          <w:rFonts w:ascii="Arial" w:eastAsia="Times New Roman" w:hAnsi="Arial" w:cs="Arial"/>
          <w:color w:val="000000" w:themeColor="text1"/>
          <w:sz w:val="23"/>
          <w:szCs w:val="23"/>
          <w:lang w:eastAsia="en-GB"/>
        </w:rPr>
        <w:t xml:space="preserve">code </w:t>
      </w:r>
      <w:r w:rsidRPr="00BA287F">
        <w:rPr>
          <w:rFonts w:ascii="Arial" w:eastAsia="Times New Roman" w:hAnsi="Arial" w:cs="Arial"/>
          <w:color w:val="000000" w:themeColor="text1"/>
          <w:sz w:val="23"/>
          <w:szCs w:val="23"/>
          <w:lang w:eastAsia="en-GB"/>
        </w:rPr>
        <w:t>,</w:t>
      </w:r>
      <w:proofErr w:type="gramEnd"/>
      <w:r w:rsidRPr="00BA287F">
        <w:rPr>
          <w:rFonts w:ascii="Arial" w:eastAsia="Times New Roman" w:hAnsi="Arial" w:cs="Arial"/>
          <w:color w:val="000000" w:themeColor="text1"/>
          <w:sz w:val="23"/>
          <w:szCs w:val="23"/>
          <w:lang w:eastAsia="en-GB"/>
        </w:rPr>
        <w:t xml:space="preserve"> such as a safe, and only 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The person administering the controlled drug should monitor that the drug has been taken. Passing a controlled drug to another child is an offence under the Misuse of Drugs Act.</w:t>
      </w:r>
    </w:p>
    <w:p w14:paraId="070D694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88D38D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As with all medicines any unused medication should be recorded as being </w:t>
      </w:r>
      <w:proofErr w:type="gramStart"/>
      <w:r w:rsidRPr="00BA287F">
        <w:rPr>
          <w:rFonts w:ascii="Arial" w:eastAsia="Times New Roman" w:hAnsi="Arial" w:cs="Arial"/>
          <w:color w:val="000000" w:themeColor="text1"/>
          <w:sz w:val="23"/>
          <w:szCs w:val="23"/>
          <w:lang w:eastAsia="en-GB"/>
        </w:rPr>
        <w:t>returned back</w:t>
      </w:r>
      <w:proofErr w:type="gramEnd"/>
      <w:r w:rsidRPr="00BA287F">
        <w:rPr>
          <w:rFonts w:ascii="Arial" w:eastAsia="Times New Roman" w:hAnsi="Arial" w:cs="Arial"/>
          <w:color w:val="000000" w:themeColor="text1"/>
          <w:sz w:val="23"/>
          <w:szCs w:val="23"/>
          <w:lang w:eastAsia="en-GB"/>
        </w:rPr>
        <w:t xml:space="preserve"> to the parent when no longer required. If this is not possible it should be returned to the dispensing pharmacist. It should not be thrown away.</w:t>
      </w:r>
    </w:p>
    <w:p w14:paraId="4CCB4F3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EAB2EDA"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 xml:space="preserve">6.  </w:t>
      </w:r>
      <w:proofErr w:type="gramStart"/>
      <w:r w:rsidRPr="00BA287F">
        <w:rPr>
          <w:rFonts w:ascii="Arial" w:eastAsia="Times New Roman" w:hAnsi="Arial" w:cs="Arial"/>
          <w:b/>
          <w:bCs/>
          <w:color w:val="000000" w:themeColor="text1"/>
          <w:sz w:val="23"/>
          <w:szCs w:val="23"/>
          <w:bdr w:val="none" w:sz="0" w:space="0" w:color="auto" w:frame="1"/>
          <w:lang w:eastAsia="en-GB"/>
        </w:rPr>
        <w:t>Non Prescription</w:t>
      </w:r>
      <w:proofErr w:type="gramEnd"/>
      <w:r w:rsidRPr="00BA287F">
        <w:rPr>
          <w:rFonts w:ascii="Arial" w:eastAsia="Times New Roman" w:hAnsi="Arial" w:cs="Arial"/>
          <w:b/>
          <w:bCs/>
          <w:color w:val="000000" w:themeColor="text1"/>
          <w:sz w:val="23"/>
          <w:szCs w:val="23"/>
          <w:bdr w:val="none" w:sz="0" w:space="0" w:color="auto" w:frame="1"/>
          <w:lang w:eastAsia="en-GB"/>
        </w:rPr>
        <w:t xml:space="preserve"> Medication</w:t>
      </w:r>
    </w:p>
    <w:p w14:paraId="78311F4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F8B09C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administered in school where it would be detrimental to a child’s health if it were not</w:t>
      </w:r>
    </w:p>
    <w:p w14:paraId="6403806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administered during the day.</w:t>
      </w:r>
    </w:p>
    <w:p w14:paraId="75617FC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86ED985"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A child under 16 should never be given aspirin-containing medicine, unless prescribed by a doctor.</w:t>
      </w:r>
    </w:p>
    <w:p w14:paraId="0F9B850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C4B42D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4E50487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8F9AC16"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7.  Administering Medicines</w:t>
      </w:r>
    </w:p>
    <w:p w14:paraId="1D4BCF8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lastRenderedPageBreak/>
        <w:t> </w:t>
      </w:r>
    </w:p>
    <w:p w14:paraId="0065AB3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Medicines will only be administered by members of staff who have been trained in the safe administration of medicines. This will usually be the</w:t>
      </w:r>
      <w:r>
        <w:rPr>
          <w:rFonts w:ascii="Arial" w:eastAsia="Times New Roman" w:hAnsi="Arial" w:cs="Arial"/>
          <w:color w:val="000000" w:themeColor="text1"/>
          <w:sz w:val="23"/>
          <w:szCs w:val="23"/>
          <w:lang w:eastAsia="en-GB"/>
        </w:rPr>
        <w:t xml:space="preserve"> school office manager who is also the first aid officer</w:t>
      </w:r>
      <w:r w:rsidRPr="00BA287F">
        <w:rPr>
          <w:rFonts w:ascii="Arial" w:eastAsia="Times New Roman" w:hAnsi="Arial" w:cs="Arial"/>
          <w:color w:val="000000" w:themeColor="text1"/>
          <w:sz w:val="23"/>
          <w:szCs w:val="23"/>
          <w:lang w:eastAsia="en-GB"/>
        </w:rPr>
        <w:t xml:space="preserve">, but in their absence another appropriately trained member of staff may carry it out. Appropriate training will be arranged for the administration of any specialist medication (e.g. adrenaline via an </w:t>
      </w:r>
      <w:proofErr w:type="spellStart"/>
      <w:r w:rsidRPr="00BA287F">
        <w:rPr>
          <w:rFonts w:ascii="Arial" w:eastAsia="Times New Roman" w:hAnsi="Arial" w:cs="Arial"/>
          <w:color w:val="000000" w:themeColor="text1"/>
          <w:sz w:val="23"/>
          <w:szCs w:val="23"/>
          <w:lang w:eastAsia="en-GB"/>
        </w:rPr>
        <w:t>epipen</w:t>
      </w:r>
      <w:proofErr w:type="spellEnd"/>
      <w:r w:rsidRPr="00BA287F">
        <w:rPr>
          <w:rFonts w:ascii="Arial" w:eastAsia="Times New Roman" w:hAnsi="Arial" w:cs="Arial"/>
          <w:color w:val="000000" w:themeColor="text1"/>
          <w:sz w:val="23"/>
          <w:szCs w:val="23"/>
          <w:lang w:eastAsia="en-GB"/>
        </w:rPr>
        <w:t>,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57670F4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7C2525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used as necessary.</w:t>
      </w:r>
    </w:p>
    <w:p w14:paraId="64DDAE4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7735EAA"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8.  Emergency Inhalers</w:t>
      </w:r>
    </w:p>
    <w:p w14:paraId="1003722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F40210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use the emergency inhaler. These will be kept in the Asthma file in the Medical Room.</w:t>
      </w:r>
    </w:p>
    <w:p w14:paraId="0A4107D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BD61FA9"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9.  </w:t>
      </w:r>
      <w:proofErr w:type="spellStart"/>
      <w:r w:rsidRPr="00BA287F">
        <w:rPr>
          <w:rFonts w:ascii="Arial" w:eastAsia="Times New Roman" w:hAnsi="Arial" w:cs="Arial"/>
          <w:b/>
          <w:bCs/>
          <w:color w:val="000000" w:themeColor="text1"/>
          <w:sz w:val="23"/>
          <w:szCs w:val="23"/>
          <w:bdr w:val="none" w:sz="0" w:space="0" w:color="auto" w:frame="1"/>
          <w:lang w:eastAsia="en-GB"/>
        </w:rPr>
        <w:t>Self Management</w:t>
      </w:r>
      <w:proofErr w:type="spellEnd"/>
    </w:p>
    <w:p w14:paraId="608999D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9DED7D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It is important that as children get </w:t>
      </w:r>
      <w:proofErr w:type="gramStart"/>
      <w:r w:rsidRPr="00BA287F">
        <w:rPr>
          <w:rFonts w:ascii="Arial" w:eastAsia="Times New Roman" w:hAnsi="Arial" w:cs="Arial"/>
          <w:color w:val="000000" w:themeColor="text1"/>
          <w:sz w:val="23"/>
          <w:szCs w:val="23"/>
          <w:lang w:eastAsia="en-GB"/>
        </w:rPr>
        <w:t>older</w:t>
      </w:r>
      <w:proofErr w:type="gramEnd"/>
      <w:r w:rsidRPr="00BA287F">
        <w:rPr>
          <w:rFonts w:ascii="Arial" w:eastAsia="Times New Roman" w:hAnsi="Arial" w:cs="Arial"/>
          <w:color w:val="000000" w:themeColor="text1"/>
          <w:sz w:val="23"/>
          <w:szCs w:val="23"/>
          <w:lang w:eastAsia="en-GB"/>
        </w:rPr>
        <w:t xml:space="preserve"> they should be encouraged to take responsibility and manage their own medication. This should be clearly set out in the child’s health care plan in agreement with the parents, bearing in mind the safety of other pupils.</w:t>
      </w:r>
    </w:p>
    <w:p w14:paraId="150B490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CFE011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Staff should be aware of the need for asthmatics to carry medication with them (or for staff to take appropriate action). Children should know where their medicines are stored.</w:t>
      </w:r>
    </w:p>
    <w:p w14:paraId="677C9DE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2C1A85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10. Refusing medication</w:t>
      </w:r>
    </w:p>
    <w:p w14:paraId="4A64D9A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9FE4AF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If a child refuses to take medication staff should not force them to do </w:t>
      </w:r>
      <w:proofErr w:type="gramStart"/>
      <w:r w:rsidRPr="00BA287F">
        <w:rPr>
          <w:rFonts w:ascii="Arial" w:eastAsia="Times New Roman" w:hAnsi="Arial" w:cs="Arial"/>
          <w:color w:val="000000" w:themeColor="text1"/>
          <w:sz w:val="23"/>
          <w:szCs w:val="23"/>
          <w:lang w:eastAsia="en-GB"/>
        </w:rPr>
        <w:t>so, but</w:t>
      </w:r>
      <w:proofErr w:type="gramEnd"/>
      <w:r w:rsidRPr="00BA287F">
        <w:rPr>
          <w:rFonts w:ascii="Arial" w:eastAsia="Times New Roman" w:hAnsi="Arial" w:cs="Arial"/>
          <w:color w:val="000000" w:themeColor="text1"/>
          <w:sz w:val="23"/>
          <w:szCs w:val="23"/>
          <w:lang w:eastAsia="en-GB"/>
        </w:rPr>
        <w:t xml:space="preserve"> note this in the records and inform parents of the refusal. If the refusal leads to a medical emergency, the school will call the emergency services and inform the parents.</w:t>
      </w:r>
    </w:p>
    <w:p w14:paraId="4B8E85C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5AFD96C"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11.  Offsite visits</w:t>
      </w:r>
    </w:p>
    <w:p w14:paraId="3634D6C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24217D1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3C9D166" w14:textId="77777777" w:rsidR="00BA287F" w:rsidRDefault="00BA287F" w:rsidP="00BA287F">
      <w:pPr>
        <w:shd w:val="clear" w:color="auto" w:fill="FFFFFF"/>
        <w:spacing w:after="0" w:line="240" w:lineRule="auto"/>
        <w:textAlignment w:val="top"/>
        <w:rPr>
          <w:rFonts w:ascii="Arial" w:eastAsia="Times New Roman" w:hAnsi="Arial" w:cs="Arial"/>
          <w:b/>
          <w:bCs/>
          <w:color w:val="000000" w:themeColor="text1"/>
          <w:sz w:val="23"/>
          <w:szCs w:val="23"/>
          <w:bdr w:val="none" w:sz="0" w:space="0" w:color="auto" w:frame="1"/>
          <w:lang w:eastAsia="en-GB"/>
        </w:rPr>
      </w:pPr>
    </w:p>
    <w:p w14:paraId="6073064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shd w:val="clear" w:color="auto" w:fill="B4C6E7" w:themeFill="accent1" w:themeFillTint="66"/>
          <w:lang w:eastAsia="en-GB"/>
        </w:rPr>
        <w:t>Travel Sickness</w:t>
      </w:r>
      <w:r w:rsidRPr="00BA287F">
        <w:rPr>
          <w:rFonts w:ascii="Arial" w:eastAsia="Times New Roman" w:hAnsi="Arial" w:cs="Arial"/>
          <w:color w:val="000000" w:themeColor="text1"/>
          <w:sz w:val="23"/>
          <w:szCs w:val="23"/>
          <w:lang w:eastAsia="en-GB"/>
        </w:rPr>
        <w:t xml:space="preserve"> - Tablets can be given with written consent from a parent but the child’s name, dosage, time of dose and any possible side effects (the child must have </w:t>
      </w:r>
      <w:r w:rsidRPr="00BA287F">
        <w:rPr>
          <w:rFonts w:ascii="Arial" w:eastAsia="Times New Roman" w:hAnsi="Arial" w:cs="Arial"/>
          <w:color w:val="000000" w:themeColor="text1"/>
          <w:sz w:val="23"/>
          <w:szCs w:val="23"/>
          <w:lang w:eastAsia="en-GB"/>
        </w:rPr>
        <w:lastRenderedPageBreak/>
        <w:t>had the travel sickness preventative at home before the trip in case of side effects) should be clearly marked on the container, which must be the original packaging. Parents will need to complete an Administration of Medication Permission and Record form.</w:t>
      </w:r>
    </w:p>
    <w:p w14:paraId="37C5A66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48E26A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shd w:val="clear" w:color="auto" w:fill="B4C6E7" w:themeFill="accent1" w:themeFillTint="66"/>
          <w:lang w:eastAsia="en-GB"/>
        </w:rPr>
        <w:t>Residential visits</w:t>
      </w:r>
      <w:r w:rsidRPr="00BA287F">
        <w:rPr>
          <w:rFonts w:ascii="Arial" w:eastAsia="Times New Roman" w:hAnsi="Arial" w:cs="Arial"/>
          <w:b/>
          <w:bCs/>
          <w:color w:val="000000" w:themeColor="text1"/>
          <w:sz w:val="23"/>
          <w:szCs w:val="23"/>
          <w:bdr w:val="none" w:sz="0" w:space="0" w:color="auto" w:frame="1"/>
          <w:lang w:eastAsia="en-GB"/>
        </w:rPr>
        <w:t> </w:t>
      </w:r>
      <w:r w:rsidRPr="00BA287F">
        <w:rPr>
          <w:rFonts w:ascii="Arial" w:eastAsia="Times New Roman" w:hAnsi="Arial" w:cs="Arial"/>
          <w:color w:val="000000" w:themeColor="text1"/>
          <w:sz w:val="23"/>
          <w:szCs w:val="23"/>
          <w:lang w:eastAsia="en-GB"/>
        </w:rPr>
        <w:t>–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4C6E591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05DBC6C"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12.  Disposal of Medicines</w:t>
      </w:r>
    </w:p>
    <w:p w14:paraId="671263F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79291D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The</w:t>
      </w:r>
      <w:r w:rsidR="00F339B6">
        <w:rPr>
          <w:rFonts w:ascii="Arial" w:eastAsia="Times New Roman" w:hAnsi="Arial" w:cs="Arial"/>
          <w:color w:val="000000" w:themeColor="text1"/>
          <w:sz w:val="23"/>
          <w:szCs w:val="23"/>
          <w:lang w:eastAsia="en-GB"/>
        </w:rPr>
        <w:t xml:space="preserve"> first aid officer </w:t>
      </w:r>
      <w:r w:rsidRPr="00BA287F">
        <w:rPr>
          <w:rFonts w:ascii="Arial" w:eastAsia="Times New Roman" w:hAnsi="Arial" w:cs="Arial"/>
          <w:color w:val="000000" w:themeColor="text1"/>
          <w:sz w:val="23"/>
          <w:szCs w:val="23"/>
          <w:lang w:eastAsia="en-GB"/>
        </w:rPr>
        <w:t>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5CF1B00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EFB155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If any child requires regular injections (</w:t>
      </w:r>
      <w:proofErr w:type="spellStart"/>
      <w:r w:rsidRPr="00BA287F">
        <w:rPr>
          <w:rFonts w:ascii="Arial" w:eastAsia="Times New Roman" w:hAnsi="Arial" w:cs="Arial"/>
          <w:color w:val="000000" w:themeColor="text1"/>
          <w:sz w:val="23"/>
          <w:szCs w:val="23"/>
          <w:lang w:eastAsia="en-GB"/>
        </w:rPr>
        <w:t>eg.</w:t>
      </w:r>
      <w:proofErr w:type="spellEnd"/>
      <w:r w:rsidRPr="00BA287F">
        <w:rPr>
          <w:rFonts w:ascii="Arial" w:eastAsia="Times New Roman" w:hAnsi="Arial" w:cs="Arial"/>
          <w:color w:val="000000" w:themeColor="text1"/>
          <w:sz w:val="23"/>
          <w:szCs w:val="23"/>
          <w:lang w:eastAsia="en-GB"/>
        </w:rPr>
        <w:t xml:space="preserve"> Insulin), they will have their own sharps box which can be taken offsite with them on trips etc. The parents will be notified when the box is almost full so that they can bring in a new box and take the full box for disposal.</w:t>
      </w:r>
      <w:r w:rsidR="00F339B6" w:rsidRPr="00F339B6">
        <w:rPr>
          <w:rFonts w:ascii="Arial" w:eastAsia="Times New Roman" w:hAnsi="Arial" w:cs="Arial"/>
          <w:color w:val="000000" w:themeColor="text1"/>
          <w:sz w:val="23"/>
          <w:szCs w:val="23"/>
          <w:lang w:eastAsia="en-GB"/>
        </w:rPr>
        <w:t xml:space="preserve"> </w:t>
      </w:r>
      <w:r w:rsidR="00F339B6" w:rsidRPr="00BA287F">
        <w:rPr>
          <w:rFonts w:ascii="Arial" w:eastAsia="Times New Roman" w:hAnsi="Arial" w:cs="Arial"/>
          <w:color w:val="000000" w:themeColor="text1"/>
          <w:sz w:val="23"/>
          <w:szCs w:val="23"/>
          <w:lang w:eastAsia="en-GB"/>
        </w:rPr>
        <w:t xml:space="preserve">Sharps boxes should always be used for the disposal of needles. </w:t>
      </w:r>
    </w:p>
    <w:p w14:paraId="416DD2A4" w14:textId="77777777" w:rsidR="006B4AE2" w:rsidRPr="00BA287F" w:rsidRDefault="008E3D7F">
      <w:pPr>
        <w:rPr>
          <w:rFonts w:ascii="Arial" w:hAnsi="Arial" w:cs="Arial"/>
          <w:color w:val="000000" w:themeColor="text1"/>
        </w:rPr>
      </w:pPr>
    </w:p>
    <w:sectPr w:rsidR="006B4AE2" w:rsidRPr="00BA2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7F"/>
    <w:rsid w:val="00150EA2"/>
    <w:rsid w:val="003A15A9"/>
    <w:rsid w:val="008E3D7F"/>
    <w:rsid w:val="00915416"/>
    <w:rsid w:val="00A010F5"/>
    <w:rsid w:val="00BA287F"/>
    <w:rsid w:val="00C51B26"/>
    <w:rsid w:val="00F3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25D7"/>
  <w15:chartTrackingRefBased/>
  <w15:docId w15:val="{2D41DB7D-583B-44D5-842A-C8E80565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1465">
      <w:bodyDiv w:val="1"/>
      <w:marLeft w:val="0"/>
      <w:marRight w:val="0"/>
      <w:marTop w:val="0"/>
      <w:marBottom w:val="0"/>
      <w:divBdr>
        <w:top w:val="none" w:sz="0" w:space="0" w:color="auto"/>
        <w:left w:val="none" w:sz="0" w:space="0" w:color="auto"/>
        <w:bottom w:val="none" w:sz="0" w:space="0" w:color="auto"/>
        <w:right w:val="none" w:sz="0" w:space="0" w:color="auto"/>
      </w:divBdr>
      <w:divsChild>
        <w:div w:id="78291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Zahina Faruque</dc:creator>
  <cp:keywords/>
  <dc:description/>
  <cp:lastModifiedBy>License</cp:lastModifiedBy>
  <cp:revision>2</cp:revision>
  <cp:lastPrinted>2019-11-27T09:44:00Z</cp:lastPrinted>
  <dcterms:created xsi:type="dcterms:W3CDTF">2020-12-15T12:52:00Z</dcterms:created>
  <dcterms:modified xsi:type="dcterms:W3CDTF">2020-12-15T12:52:00Z</dcterms:modified>
</cp:coreProperties>
</file>