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3F02B" w14:textId="00F28436" w:rsidR="00D50B03" w:rsidRDefault="00D50B03" w:rsidP="00000C07">
      <w:pPr>
        <w:rPr>
          <w:b/>
          <w:sz w:val="20"/>
          <w:szCs w:val="20"/>
          <w:u w:val="single"/>
        </w:rPr>
      </w:pPr>
    </w:p>
    <w:p w14:paraId="29416AAE" w14:textId="59C77E3B" w:rsidR="00D50B03" w:rsidRDefault="007772C6" w:rsidP="00280FA1">
      <w:pPr>
        <w:rPr>
          <w:sz w:val="20"/>
          <w:szCs w:val="20"/>
        </w:rPr>
      </w:pPr>
      <w:r>
        <w:rPr>
          <w:sz w:val="20"/>
          <w:szCs w:val="20"/>
        </w:rPr>
        <w:t>Year Group: Yea</w:t>
      </w:r>
      <w:r w:rsidR="00374215">
        <w:rPr>
          <w:sz w:val="20"/>
          <w:szCs w:val="20"/>
        </w:rPr>
        <w:t xml:space="preserve">r </w:t>
      </w:r>
      <w:r w:rsidR="00B7503E">
        <w:rPr>
          <w:sz w:val="20"/>
          <w:szCs w:val="20"/>
        </w:rPr>
        <w:t>1&amp;2</w:t>
      </w:r>
      <w:r w:rsidR="00141334">
        <w:rPr>
          <w:sz w:val="20"/>
          <w:szCs w:val="20"/>
        </w:rPr>
        <w:t xml:space="preserve">  </w:t>
      </w:r>
      <w:r w:rsidR="008E426E">
        <w:rPr>
          <w:sz w:val="20"/>
          <w:szCs w:val="20"/>
        </w:rPr>
        <w:tab/>
      </w:r>
      <w:r w:rsidR="008E426E">
        <w:rPr>
          <w:sz w:val="20"/>
          <w:szCs w:val="20"/>
        </w:rPr>
        <w:tab/>
        <w:t xml:space="preserve">Teacher: </w:t>
      </w:r>
      <w:proofErr w:type="spellStart"/>
      <w:r w:rsidR="008E426E">
        <w:rPr>
          <w:sz w:val="20"/>
          <w:szCs w:val="20"/>
        </w:rPr>
        <w:t>Usta</w:t>
      </w:r>
      <w:r w:rsidR="00374215">
        <w:rPr>
          <w:sz w:val="20"/>
          <w:szCs w:val="20"/>
        </w:rPr>
        <w:t>a</w:t>
      </w:r>
      <w:r w:rsidR="008E426E">
        <w:rPr>
          <w:sz w:val="20"/>
          <w:szCs w:val="20"/>
        </w:rPr>
        <w:t>d</w:t>
      </w:r>
      <w:r w:rsidR="006D5995">
        <w:rPr>
          <w:sz w:val="20"/>
          <w:szCs w:val="20"/>
        </w:rPr>
        <w:t>h</w:t>
      </w:r>
      <w:proofErr w:type="spellEnd"/>
      <w:r w:rsidR="00377F88">
        <w:rPr>
          <w:sz w:val="20"/>
          <w:szCs w:val="20"/>
        </w:rPr>
        <w:t xml:space="preserve"> Hassan</w:t>
      </w:r>
      <w:r w:rsidR="00374215">
        <w:rPr>
          <w:sz w:val="20"/>
          <w:szCs w:val="20"/>
        </w:rPr>
        <w:tab/>
        <w:t xml:space="preserve">                                </w:t>
      </w:r>
      <w:r>
        <w:rPr>
          <w:sz w:val="20"/>
          <w:szCs w:val="20"/>
        </w:rPr>
        <w:t xml:space="preserve"> </w:t>
      </w:r>
      <w:r w:rsidRPr="00374215">
        <w:rPr>
          <w:b/>
          <w:sz w:val="26"/>
          <w:szCs w:val="26"/>
        </w:rPr>
        <w:t>Islamic Studie</w:t>
      </w:r>
      <w:r w:rsidR="0095160F" w:rsidRPr="00374215">
        <w:rPr>
          <w:b/>
          <w:sz w:val="26"/>
          <w:szCs w:val="26"/>
        </w:rPr>
        <w:t>s</w:t>
      </w:r>
      <w:r w:rsidR="00B7503E">
        <w:rPr>
          <w:sz w:val="20"/>
          <w:szCs w:val="20"/>
        </w:rPr>
        <w:t xml:space="preserve">                        10:00-10</w:t>
      </w:r>
      <w:r w:rsidR="00374215">
        <w:rPr>
          <w:sz w:val="20"/>
          <w:szCs w:val="20"/>
        </w:rPr>
        <w:t>:30</w:t>
      </w:r>
      <w:r w:rsidR="00374215">
        <w:rPr>
          <w:sz w:val="20"/>
          <w:szCs w:val="20"/>
        </w:rPr>
        <w:tab/>
        <w:t xml:space="preserve">                                                                </w:t>
      </w:r>
      <w:r w:rsidR="00BF257A">
        <w:rPr>
          <w:sz w:val="20"/>
          <w:szCs w:val="20"/>
        </w:rPr>
        <w:t xml:space="preserve">Week </w:t>
      </w:r>
      <w:r w:rsidR="00EF5EA9">
        <w:rPr>
          <w:sz w:val="20"/>
          <w:szCs w:val="20"/>
        </w:rPr>
        <w:t>11</w:t>
      </w:r>
    </w:p>
    <w:tbl>
      <w:tblPr>
        <w:tblStyle w:val="a"/>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824"/>
        <w:gridCol w:w="6516"/>
        <w:gridCol w:w="2551"/>
      </w:tblGrid>
      <w:tr w:rsidR="00D50B03" w14:paraId="7FD1F303" w14:textId="77777777" w:rsidTr="00812E61">
        <w:trPr>
          <w:trHeight w:val="280"/>
        </w:trPr>
        <w:tc>
          <w:tcPr>
            <w:tcW w:w="15304" w:type="dxa"/>
            <w:gridSpan w:val="4"/>
            <w:vAlign w:val="center"/>
          </w:tcPr>
          <w:p w14:paraId="4DA64C82" w14:textId="35BA05C4" w:rsidR="00D50B03" w:rsidRDefault="00D50B03">
            <w:pPr>
              <w:rPr>
                <w:sz w:val="20"/>
                <w:szCs w:val="20"/>
              </w:rPr>
            </w:pPr>
          </w:p>
        </w:tc>
      </w:tr>
      <w:tr w:rsidR="00D50B03" w14:paraId="0521E6ED" w14:textId="77777777" w:rsidTr="00812E61">
        <w:tc>
          <w:tcPr>
            <w:tcW w:w="1413" w:type="dxa"/>
            <w:shd w:val="clear" w:color="auto" w:fill="F2F2F2"/>
            <w:vAlign w:val="center"/>
          </w:tcPr>
          <w:p w14:paraId="3464A77C" w14:textId="77777777" w:rsidR="00D50B03" w:rsidRDefault="007772C6">
            <w:pPr>
              <w:jc w:val="center"/>
              <w:rPr>
                <w:sz w:val="20"/>
                <w:szCs w:val="20"/>
              </w:rPr>
            </w:pPr>
            <w:r>
              <w:rPr>
                <w:sz w:val="20"/>
                <w:szCs w:val="20"/>
              </w:rPr>
              <w:t>Day/Objective</w:t>
            </w:r>
          </w:p>
        </w:tc>
        <w:tc>
          <w:tcPr>
            <w:tcW w:w="4824" w:type="dxa"/>
            <w:shd w:val="clear" w:color="auto" w:fill="F2F2F2"/>
            <w:vAlign w:val="center"/>
          </w:tcPr>
          <w:p w14:paraId="147A2162" w14:textId="77777777" w:rsidR="00D50B03" w:rsidRDefault="007772C6">
            <w:pPr>
              <w:jc w:val="center"/>
              <w:rPr>
                <w:sz w:val="20"/>
                <w:szCs w:val="20"/>
              </w:rPr>
            </w:pPr>
            <w:r>
              <w:rPr>
                <w:sz w:val="20"/>
                <w:szCs w:val="20"/>
              </w:rPr>
              <w:t>Learning Objectives</w:t>
            </w:r>
          </w:p>
        </w:tc>
        <w:tc>
          <w:tcPr>
            <w:tcW w:w="6516" w:type="dxa"/>
            <w:shd w:val="clear" w:color="auto" w:fill="F2F2F2"/>
            <w:vAlign w:val="center"/>
          </w:tcPr>
          <w:p w14:paraId="61ADD42B" w14:textId="4CA92EC8" w:rsidR="00D50B03" w:rsidRDefault="00D50B03" w:rsidP="00374215">
            <w:pPr>
              <w:jc w:val="center"/>
              <w:rPr>
                <w:sz w:val="20"/>
                <w:szCs w:val="20"/>
              </w:rPr>
            </w:pPr>
          </w:p>
        </w:tc>
        <w:tc>
          <w:tcPr>
            <w:tcW w:w="2551" w:type="dxa"/>
            <w:shd w:val="clear" w:color="auto" w:fill="F2F2F2"/>
            <w:vAlign w:val="center"/>
          </w:tcPr>
          <w:p w14:paraId="64B1694F" w14:textId="131E1945" w:rsidR="00D50B03" w:rsidRDefault="008F6DDC">
            <w:pPr>
              <w:jc w:val="center"/>
              <w:rPr>
                <w:sz w:val="20"/>
                <w:szCs w:val="20"/>
              </w:rPr>
            </w:pPr>
            <w:r>
              <w:rPr>
                <w:sz w:val="20"/>
                <w:szCs w:val="20"/>
              </w:rPr>
              <w:t>Resource</w:t>
            </w:r>
          </w:p>
        </w:tc>
      </w:tr>
      <w:tr w:rsidR="00D50B03" w14:paraId="1B155F7F" w14:textId="77777777" w:rsidTr="00812E61">
        <w:trPr>
          <w:trHeight w:val="4044"/>
        </w:trPr>
        <w:tc>
          <w:tcPr>
            <w:tcW w:w="1413" w:type="dxa"/>
            <w:shd w:val="clear" w:color="auto" w:fill="F2F2F2"/>
            <w:vAlign w:val="center"/>
          </w:tcPr>
          <w:p w14:paraId="7FE15220" w14:textId="77777777" w:rsidR="00270A95" w:rsidRDefault="00270A95">
            <w:pPr>
              <w:jc w:val="center"/>
              <w:rPr>
                <w:sz w:val="20"/>
                <w:szCs w:val="20"/>
              </w:rPr>
            </w:pPr>
          </w:p>
          <w:p w14:paraId="00A4C2CE" w14:textId="0F3DBD1B" w:rsidR="00D50B03" w:rsidRDefault="0016242D">
            <w:pPr>
              <w:jc w:val="center"/>
              <w:rPr>
                <w:sz w:val="20"/>
                <w:szCs w:val="20"/>
              </w:rPr>
            </w:pPr>
            <w:r>
              <w:rPr>
                <w:sz w:val="20"/>
                <w:szCs w:val="20"/>
              </w:rPr>
              <w:t>Mon</w:t>
            </w:r>
            <w:r w:rsidR="00374215">
              <w:rPr>
                <w:sz w:val="20"/>
                <w:szCs w:val="20"/>
              </w:rPr>
              <w:t>day</w:t>
            </w:r>
            <w:r w:rsidR="00130EF5">
              <w:rPr>
                <w:sz w:val="20"/>
                <w:szCs w:val="20"/>
              </w:rPr>
              <w:t xml:space="preserve"> 1</w:t>
            </w:r>
            <w:r w:rsidR="00130EF5" w:rsidRPr="00130EF5">
              <w:rPr>
                <w:sz w:val="20"/>
                <w:szCs w:val="20"/>
                <w:vertAlign w:val="superscript"/>
              </w:rPr>
              <w:t>st</w:t>
            </w:r>
            <w:r w:rsidR="00130EF5">
              <w:rPr>
                <w:sz w:val="20"/>
                <w:szCs w:val="20"/>
              </w:rPr>
              <w:t xml:space="preserve"> June</w:t>
            </w:r>
          </w:p>
        </w:tc>
        <w:tc>
          <w:tcPr>
            <w:tcW w:w="4824" w:type="dxa"/>
            <w:vAlign w:val="center"/>
          </w:tcPr>
          <w:p w14:paraId="09EB1ABC" w14:textId="1B6D5D2A" w:rsidR="00FB7337" w:rsidRDefault="00FB7337" w:rsidP="006C4FC6">
            <w:pPr>
              <w:rPr>
                <w:sz w:val="20"/>
                <w:szCs w:val="20"/>
              </w:rPr>
            </w:pPr>
          </w:p>
          <w:p w14:paraId="4D9BD6F2" w14:textId="77777777" w:rsidR="00FB7337" w:rsidRDefault="00FB7337" w:rsidP="006C4FC6">
            <w:pPr>
              <w:rPr>
                <w:sz w:val="20"/>
                <w:szCs w:val="20"/>
              </w:rPr>
            </w:pPr>
          </w:p>
          <w:p w14:paraId="7625F118" w14:textId="77777777" w:rsidR="00C63C4A" w:rsidRDefault="00C63C4A" w:rsidP="00C63C4A">
            <w:pPr>
              <w:rPr>
                <w:sz w:val="20"/>
                <w:szCs w:val="20"/>
              </w:rPr>
            </w:pPr>
            <w:r>
              <w:rPr>
                <w:sz w:val="20"/>
                <w:szCs w:val="20"/>
              </w:rPr>
              <w:t>To be able to write a recount on how the holy month of Ramadhaan and the day of Eid-</w:t>
            </w:r>
            <w:proofErr w:type="spellStart"/>
            <w:r>
              <w:rPr>
                <w:sz w:val="20"/>
                <w:szCs w:val="20"/>
              </w:rPr>
              <w:t>ul</w:t>
            </w:r>
            <w:proofErr w:type="spellEnd"/>
            <w:r>
              <w:rPr>
                <w:sz w:val="20"/>
                <w:szCs w:val="20"/>
              </w:rPr>
              <w:t>-</w:t>
            </w:r>
            <w:proofErr w:type="spellStart"/>
            <w:r>
              <w:rPr>
                <w:sz w:val="20"/>
                <w:szCs w:val="20"/>
              </w:rPr>
              <w:t>Fitr</w:t>
            </w:r>
            <w:proofErr w:type="spellEnd"/>
            <w:r>
              <w:rPr>
                <w:sz w:val="20"/>
                <w:szCs w:val="20"/>
              </w:rPr>
              <w:t xml:space="preserve"> were spent</w:t>
            </w:r>
          </w:p>
          <w:p w14:paraId="4BD20EDC" w14:textId="56542BEC" w:rsidR="00545E04" w:rsidRDefault="00545E04">
            <w:pPr>
              <w:rPr>
                <w:sz w:val="20"/>
                <w:szCs w:val="20"/>
              </w:rPr>
            </w:pPr>
          </w:p>
          <w:p w14:paraId="5490E656" w14:textId="77777777" w:rsidR="00545E04" w:rsidRDefault="00545E04">
            <w:pPr>
              <w:rPr>
                <w:sz w:val="20"/>
                <w:szCs w:val="20"/>
              </w:rPr>
            </w:pPr>
          </w:p>
          <w:p w14:paraId="55E1636F" w14:textId="19CBF96A" w:rsidR="00D50B03" w:rsidRDefault="00D50B03" w:rsidP="006C4FC6">
            <w:pPr>
              <w:rPr>
                <w:sz w:val="20"/>
                <w:szCs w:val="20"/>
              </w:rPr>
            </w:pPr>
          </w:p>
        </w:tc>
        <w:tc>
          <w:tcPr>
            <w:tcW w:w="6516" w:type="dxa"/>
            <w:vAlign w:val="center"/>
          </w:tcPr>
          <w:p w14:paraId="791F25D8" w14:textId="4FAAE192" w:rsidR="00C63C4A" w:rsidRDefault="00C63C4A" w:rsidP="00C63C4A">
            <w:pPr>
              <w:rPr>
                <w:sz w:val="20"/>
                <w:szCs w:val="20"/>
              </w:rPr>
            </w:pPr>
            <w:r w:rsidRPr="00823CBB">
              <w:rPr>
                <w:b/>
                <w:sz w:val="20"/>
                <w:szCs w:val="20"/>
              </w:rPr>
              <w:t>Task 1:</w:t>
            </w:r>
            <w:r>
              <w:rPr>
                <w:sz w:val="20"/>
                <w:szCs w:val="20"/>
              </w:rPr>
              <w:t xml:space="preserve"> </w:t>
            </w:r>
            <w:r>
              <w:rPr>
                <w:b/>
                <w:sz w:val="20"/>
                <w:szCs w:val="20"/>
              </w:rPr>
              <w:t>Year 1&amp;2</w:t>
            </w:r>
            <w:r w:rsidRPr="00060819">
              <w:rPr>
                <w:b/>
                <w:sz w:val="20"/>
                <w:szCs w:val="20"/>
              </w:rPr>
              <w:t>:</w:t>
            </w:r>
            <w:r>
              <w:rPr>
                <w:sz w:val="20"/>
                <w:szCs w:val="20"/>
              </w:rPr>
              <w:t xml:space="preserve"> Take out 5-10 mins and ponder and reflect on how you spent your days during the month of Ramadhaan. Think about the deeds you have done, were they good or could you have done better? Reflect on what areas you could improve for the next Ramadhaan </w:t>
            </w:r>
            <w:proofErr w:type="spellStart"/>
            <w:r>
              <w:rPr>
                <w:sz w:val="20"/>
                <w:szCs w:val="20"/>
              </w:rPr>
              <w:t>InshaAllah</w:t>
            </w:r>
            <w:proofErr w:type="spellEnd"/>
            <w:r>
              <w:rPr>
                <w:sz w:val="20"/>
                <w:szCs w:val="20"/>
              </w:rPr>
              <w:t xml:space="preserve">. Make a plan including how you can continue the good deeds you have done during that month, for e.g. being punctual with your 5 prayers, being consistent with the recitation of the Qur’an and many more. </w:t>
            </w:r>
          </w:p>
          <w:p w14:paraId="3AFBD823" w14:textId="77777777" w:rsidR="00C63C4A" w:rsidRDefault="00C63C4A" w:rsidP="00C63C4A">
            <w:pPr>
              <w:rPr>
                <w:sz w:val="20"/>
                <w:szCs w:val="20"/>
              </w:rPr>
            </w:pPr>
          </w:p>
          <w:p w14:paraId="31C978C4" w14:textId="74D6E9DD" w:rsidR="00715A57" w:rsidRPr="002F7F19" w:rsidRDefault="00C63C4A" w:rsidP="00C63C4A">
            <w:pPr>
              <w:rPr>
                <w:b/>
                <w:bCs/>
                <w:u w:val="single"/>
              </w:rPr>
            </w:pPr>
            <w:r>
              <w:rPr>
                <w:b/>
                <w:bCs/>
                <w:sz w:val="20"/>
                <w:szCs w:val="20"/>
              </w:rPr>
              <w:t xml:space="preserve">Task 2: Year 1&amp;2: </w:t>
            </w:r>
            <w:r>
              <w:rPr>
                <w:bCs/>
                <w:sz w:val="20"/>
                <w:szCs w:val="20"/>
              </w:rPr>
              <w:t>Write a paragraph including the things mentioned above. Also, write a brief recount of how you spent your day on the day of Eid-</w:t>
            </w:r>
            <w:proofErr w:type="spellStart"/>
            <w:r>
              <w:rPr>
                <w:bCs/>
                <w:sz w:val="20"/>
                <w:szCs w:val="20"/>
              </w:rPr>
              <w:t>ul</w:t>
            </w:r>
            <w:proofErr w:type="spellEnd"/>
            <w:r>
              <w:rPr>
                <w:bCs/>
                <w:sz w:val="20"/>
                <w:szCs w:val="20"/>
              </w:rPr>
              <w:t>-</w:t>
            </w:r>
            <w:proofErr w:type="spellStart"/>
            <w:r>
              <w:rPr>
                <w:bCs/>
                <w:sz w:val="20"/>
                <w:szCs w:val="20"/>
              </w:rPr>
              <w:t>Fitr</w:t>
            </w:r>
            <w:proofErr w:type="spellEnd"/>
            <w:r>
              <w:rPr>
                <w:bCs/>
                <w:sz w:val="20"/>
                <w:szCs w:val="20"/>
              </w:rPr>
              <w:t xml:space="preserve">. </w:t>
            </w:r>
          </w:p>
        </w:tc>
        <w:tc>
          <w:tcPr>
            <w:tcW w:w="2551" w:type="dxa"/>
            <w:vAlign w:val="center"/>
          </w:tcPr>
          <w:p w14:paraId="192AD40B" w14:textId="00C451F3" w:rsidR="001D36AB" w:rsidRDefault="00C63C4A">
            <w:pPr>
              <w:rPr>
                <w:sz w:val="20"/>
                <w:szCs w:val="20"/>
              </w:rPr>
            </w:pPr>
            <w:r>
              <w:rPr>
                <w:sz w:val="20"/>
                <w:szCs w:val="20"/>
              </w:rPr>
              <w:t>Please refer to the file ‘Ramadhan &amp; Eid recount for year 1&amp;2 for Monday’</w:t>
            </w:r>
          </w:p>
        </w:tc>
      </w:tr>
      <w:tr w:rsidR="00D50B03" w14:paraId="6F2E6197" w14:textId="77777777" w:rsidTr="00812E61">
        <w:trPr>
          <w:trHeight w:val="2229"/>
        </w:trPr>
        <w:tc>
          <w:tcPr>
            <w:tcW w:w="1413" w:type="dxa"/>
            <w:shd w:val="clear" w:color="auto" w:fill="F2F2F2"/>
            <w:vAlign w:val="center"/>
          </w:tcPr>
          <w:p w14:paraId="1DFD5924" w14:textId="19EBDEE5" w:rsidR="00D50B03" w:rsidRDefault="0016242D">
            <w:pPr>
              <w:jc w:val="center"/>
              <w:rPr>
                <w:sz w:val="20"/>
                <w:szCs w:val="20"/>
              </w:rPr>
            </w:pPr>
            <w:r>
              <w:rPr>
                <w:sz w:val="20"/>
                <w:szCs w:val="20"/>
              </w:rPr>
              <w:t>Tue</w:t>
            </w:r>
            <w:r w:rsidR="00650185">
              <w:rPr>
                <w:sz w:val="20"/>
                <w:szCs w:val="20"/>
              </w:rPr>
              <w:t>sday</w:t>
            </w:r>
            <w:r w:rsidR="00130EF5">
              <w:rPr>
                <w:sz w:val="20"/>
                <w:szCs w:val="20"/>
              </w:rPr>
              <w:t xml:space="preserve"> 2</w:t>
            </w:r>
            <w:r w:rsidR="00130EF5" w:rsidRPr="00130EF5">
              <w:rPr>
                <w:sz w:val="20"/>
                <w:szCs w:val="20"/>
                <w:vertAlign w:val="superscript"/>
              </w:rPr>
              <w:t>nd</w:t>
            </w:r>
            <w:r w:rsidR="00130EF5">
              <w:rPr>
                <w:sz w:val="20"/>
                <w:szCs w:val="20"/>
              </w:rPr>
              <w:t xml:space="preserve"> June</w:t>
            </w:r>
          </w:p>
        </w:tc>
        <w:tc>
          <w:tcPr>
            <w:tcW w:w="4824" w:type="dxa"/>
            <w:vAlign w:val="center"/>
          </w:tcPr>
          <w:p w14:paraId="4BF80472" w14:textId="1CB2DBC4" w:rsidR="00D50B03" w:rsidRDefault="00EF5EA9" w:rsidP="00141334">
            <w:pPr>
              <w:rPr>
                <w:sz w:val="20"/>
                <w:szCs w:val="20"/>
              </w:rPr>
            </w:pPr>
            <w:r>
              <w:rPr>
                <w:sz w:val="20"/>
                <w:szCs w:val="20"/>
              </w:rPr>
              <w:t>To learn and practice the Dua’s when entering and leaving the masjid</w:t>
            </w:r>
          </w:p>
        </w:tc>
        <w:tc>
          <w:tcPr>
            <w:tcW w:w="6516" w:type="dxa"/>
            <w:vAlign w:val="center"/>
          </w:tcPr>
          <w:p w14:paraId="0A117F7D" w14:textId="159F8670" w:rsidR="0052275C" w:rsidRDefault="008406EE" w:rsidP="00141334">
            <w:pPr>
              <w:rPr>
                <w:bCs/>
              </w:rPr>
            </w:pPr>
            <w:r w:rsidRPr="008406EE">
              <w:rPr>
                <w:b/>
                <w:bCs/>
              </w:rPr>
              <w:t>Task 1:</w:t>
            </w:r>
            <w:r>
              <w:rPr>
                <w:b/>
                <w:bCs/>
              </w:rPr>
              <w:t xml:space="preserve"> </w:t>
            </w:r>
            <w:r w:rsidR="00CA1462">
              <w:rPr>
                <w:b/>
                <w:bCs/>
              </w:rPr>
              <w:t xml:space="preserve"> Year 1</w:t>
            </w:r>
            <w:r w:rsidR="0018421C">
              <w:rPr>
                <w:b/>
                <w:bCs/>
              </w:rPr>
              <w:t xml:space="preserve">&amp;2: Open the Dua in the Dua’s pdf on page 60 &amp; 61.  </w:t>
            </w:r>
          </w:p>
          <w:p w14:paraId="32FCD39C" w14:textId="77777777" w:rsidR="00BA0EE0" w:rsidRDefault="00BA0EE0" w:rsidP="00141334">
            <w:pPr>
              <w:rPr>
                <w:bCs/>
              </w:rPr>
            </w:pPr>
          </w:p>
          <w:p w14:paraId="71B8D817" w14:textId="7F21000B" w:rsidR="00BA0EE0" w:rsidRDefault="00715A57" w:rsidP="00141334">
            <w:pPr>
              <w:rPr>
                <w:bCs/>
              </w:rPr>
            </w:pPr>
            <w:r w:rsidRPr="00715A57">
              <w:rPr>
                <w:b/>
                <w:bCs/>
              </w:rPr>
              <w:t>Task</w:t>
            </w:r>
            <w:r w:rsidR="00BA0EE0" w:rsidRPr="00715A57">
              <w:rPr>
                <w:b/>
                <w:bCs/>
              </w:rPr>
              <w:t xml:space="preserve"> 2</w:t>
            </w:r>
            <w:r w:rsidR="007B6072">
              <w:rPr>
                <w:bCs/>
              </w:rPr>
              <w:t>: Click on the link and watch the video.</w:t>
            </w:r>
          </w:p>
          <w:p w14:paraId="3B835143" w14:textId="77777777" w:rsidR="00715A57" w:rsidRDefault="00715A57" w:rsidP="00141334">
            <w:pPr>
              <w:rPr>
                <w:bCs/>
              </w:rPr>
            </w:pPr>
          </w:p>
          <w:p w14:paraId="37D15C0B" w14:textId="726DDD4B" w:rsidR="00715A57" w:rsidRDefault="00715A57" w:rsidP="00141334">
            <w:pPr>
              <w:rPr>
                <w:bCs/>
              </w:rPr>
            </w:pPr>
            <w:r w:rsidRPr="00715A57">
              <w:rPr>
                <w:b/>
                <w:bCs/>
              </w:rPr>
              <w:t>Task 3</w:t>
            </w:r>
            <w:r w:rsidR="007B6072">
              <w:rPr>
                <w:bCs/>
              </w:rPr>
              <w:t>: Practice and repeat the Dua at least 5 times.</w:t>
            </w:r>
          </w:p>
          <w:p w14:paraId="7BCF871F" w14:textId="77777777" w:rsidR="007B6072" w:rsidRDefault="007B6072" w:rsidP="00141334">
            <w:pPr>
              <w:rPr>
                <w:bCs/>
              </w:rPr>
            </w:pPr>
          </w:p>
          <w:p w14:paraId="314EBD42" w14:textId="1E8EAB67" w:rsidR="007B6072" w:rsidRDefault="007B6072" w:rsidP="00141334">
            <w:pPr>
              <w:rPr>
                <w:bCs/>
              </w:rPr>
            </w:pPr>
            <w:r w:rsidRPr="007B6072">
              <w:rPr>
                <w:b/>
                <w:bCs/>
              </w:rPr>
              <w:t>Task 4:</w:t>
            </w:r>
            <w:r w:rsidR="00130EF5">
              <w:rPr>
                <w:bCs/>
              </w:rPr>
              <w:t xml:space="preserve"> Kindly ask someone in your house to test you.</w:t>
            </w:r>
          </w:p>
          <w:p w14:paraId="3271D2EE" w14:textId="77777777" w:rsidR="00A034C9" w:rsidRDefault="00A034C9" w:rsidP="00141334">
            <w:pPr>
              <w:rPr>
                <w:bCs/>
              </w:rPr>
            </w:pPr>
          </w:p>
          <w:p w14:paraId="53B5BE6A" w14:textId="2249F70B" w:rsidR="00A034C9" w:rsidRPr="00AF471F" w:rsidRDefault="00A034C9" w:rsidP="00141334">
            <w:pPr>
              <w:rPr>
                <w:bCs/>
              </w:rPr>
            </w:pPr>
            <w:r w:rsidRPr="00A034C9">
              <w:rPr>
                <w:b/>
                <w:bCs/>
              </w:rPr>
              <w:t>Task 5: Year 2:</w:t>
            </w:r>
            <w:r>
              <w:rPr>
                <w:bCs/>
              </w:rPr>
              <w:t xml:space="preserve"> Try your best to write the dua into your book.</w:t>
            </w:r>
          </w:p>
          <w:p w14:paraId="31681A6B" w14:textId="77777777" w:rsidR="0052275C" w:rsidRDefault="0052275C" w:rsidP="00141334">
            <w:pPr>
              <w:rPr>
                <w:bCs/>
                <w:sz w:val="20"/>
                <w:szCs w:val="20"/>
              </w:rPr>
            </w:pPr>
          </w:p>
          <w:p w14:paraId="03A51993" w14:textId="2F0BC280" w:rsidR="004C1717" w:rsidRPr="00AF471F" w:rsidRDefault="004C1717" w:rsidP="00141334">
            <w:pPr>
              <w:rPr>
                <w:bCs/>
                <w:sz w:val="20"/>
                <w:szCs w:val="20"/>
              </w:rPr>
            </w:pPr>
          </w:p>
          <w:p w14:paraId="76B37553" w14:textId="77777777" w:rsidR="00AF471F" w:rsidRDefault="00AF471F" w:rsidP="009E302F">
            <w:pPr>
              <w:rPr>
                <w:b/>
                <w:sz w:val="20"/>
                <w:szCs w:val="20"/>
              </w:rPr>
            </w:pPr>
          </w:p>
          <w:p w14:paraId="5DA8F819" w14:textId="77777777" w:rsidR="00715A57" w:rsidRDefault="00715A57" w:rsidP="009E302F">
            <w:pPr>
              <w:rPr>
                <w:b/>
                <w:sz w:val="20"/>
                <w:szCs w:val="20"/>
              </w:rPr>
            </w:pPr>
          </w:p>
          <w:p w14:paraId="3642B62B" w14:textId="77777777" w:rsidR="00715A57" w:rsidRDefault="00715A57" w:rsidP="009E302F">
            <w:pPr>
              <w:rPr>
                <w:b/>
                <w:sz w:val="20"/>
                <w:szCs w:val="20"/>
              </w:rPr>
            </w:pPr>
          </w:p>
          <w:p w14:paraId="3853565B" w14:textId="77777777" w:rsidR="00715A57" w:rsidRDefault="00715A57" w:rsidP="009E302F">
            <w:pPr>
              <w:rPr>
                <w:b/>
                <w:sz w:val="20"/>
                <w:szCs w:val="20"/>
              </w:rPr>
            </w:pPr>
          </w:p>
          <w:p w14:paraId="7024A684" w14:textId="77777777" w:rsidR="00715A57" w:rsidRDefault="00715A57" w:rsidP="009E302F">
            <w:pPr>
              <w:rPr>
                <w:b/>
                <w:sz w:val="20"/>
                <w:szCs w:val="20"/>
              </w:rPr>
            </w:pPr>
          </w:p>
          <w:p w14:paraId="79EF8FC5" w14:textId="77777777" w:rsidR="00715A57" w:rsidRDefault="00715A57" w:rsidP="009E302F">
            <w:pPr>
              <w:rPr>
                <w:b/>
                <w:sz w:val="20"/>
                <w:szCs w:val="20"/>
              </w:rPr>
            </w:pPr>
          </w:p>
          <w:p w14:paraId="5BFD275B" w14:textId="77777777" w:rsidR="00715A57" w:rsidRDefault="00715A57" w:rsidP="009E302F">
            <w:pPr>
              <w:rPr>
                <w:b/>
                <w:sz w:val="20"/>
                <w:szCs w:val="20"/>
              </w:rPr>
            </w:pPr>
          </w:p>
          <w:p w14:paraId="1F3A20E3" w14:textId="77777777" w:rsidR="00715A57" w:rsidRDefault="00715A57" w:rsidP="009E302F">
            <w:pPr>
              <w:rPr>
                <w:b/>
                <w:sz w:val="20"/>
                <w:szCs w:val="20"/>
              </w:rPr>
            </w:pPr>
          </w:p>
          <w:p w14:paraId="32B06C42" w14:textId="3888F439" w:rsidR="00715A57" w:rsidRPr="0067163B" w:rsidRDefault="00715A57" w:rsidP="009E302F">
            <w:pPr>
              <w:rPr>
                <w:b/>
                <w:sz w:val="20"/>
                <w:szCs w:val="20"/>
              </w:rPr>
            </w:pPr>
          </w:p>
        </w:tc>
        <w:tc>
          <w:tcPr>
            <w:tcW w:w="2551" w:type="dxa"/>
            <w:vAlign w:val="center"/>
          </w:tcPr>
          <w:p w14:paraId="59327A79" w14:textId="77777777" w:rsidR="00DC7CDC" w:rsidRDefault="00B50FB8" w:rsidP="00BA0EE0">
            <w:hyperlink r:id="rId5" w:history="1">
              <w:r w:rsidR="0018421C" w:rsidRPr="0018421C">
                <w:rPr>
                  <w:color w:val="0000FF"/>
                  <w:u w:val="single"/>
                </w:rPr>
                <w:t>https://www.youtube.com/watch?v=gM2LrQxPT0s</w:t>
              </w:r>
            </w:hyperlink>
          </w:p>
          <w:p w14:paraId="0091555F" w14:textId="77777777" w:rsidR="0018421C" w:rsidRDefault="0018421C" w:rsidP="00BA0EE0"/>
          <w:p w14:paraId="3535E210" w14:textId="02783915" w:rsidR="0018421C" w:rsidRDefault="0018421C" w:rsidP="00BA0EE0">
            <w:pPr>
              <w:rPr>
                <w:sz w:val="20"/>
                <w:szCs w:val="20"/>
              </w:rPr>
            </w:pPr>
          </w:p>
        </w:tc>
      </w:tr>
      <w:tr w:rsidR="00D50B03" w14:paraId="6D65AAF4" w14:textId="77777777" w:rsidTr="00812E61">
        <w:trPr>
          <w:trHeight w:val="2825"/>
        </w:trPr>
        <w:tc>
          <w:tcPr>
            <w:tcW w:w="1413" w:type="dxa"/>
            <w:shd w:val="clear" w:color="auto" w:fill="F2F2F2"/>
            <w:vAlign w:val="center"/>
          </w:tcPr>
          <w:p w14:paraId="6162DFA1" w14:textId="11C2D500" w:rsidR="00D50B03" w:rsidRDefault="0016242D">
            <w:pPr>
              <w:jc w:val="center"/>
              <w:rPr>
                <w:sz w:val="20"/>
                <w:szCs w:val="20"/>
              </w:rPr>
            </w:pPr>
            <w:r>
              <w:rPr>
                <w:sz w:val="20"/>
                <w:szCs w:val="20"/>
              </w:rPr>
              <w:t>Wedne</w:t>
            </w:r>
            <w:r w:rsidR="00650185">
              <w:rPr>
                <w:sz w:val="20"/>
                <w:szCs w:val="20"/>
              </w:rPr>
              <w:t>sday</w:t>
            </w:r>
            <w:r w:rsidR="00130EF5">
              <w:rPr>
                <w:sz w:val="20"/>
                <w:szCs w:val="20"/>
              </w:rPr>
              <w:t xml:space="preserve"> 3</w:t>
            </w:r>
            <w:r w:rsidR="00130EF5" w:rsidRPr="00130EF5">
              <w:rPr>
                <w:sz w:val="20"/>
                <w:szCs w:val="20"/>
                <w:vertAlign w:val="superscript"/>
              </w:rPr>
              <w:t>rd</w:t>
            </w:r>
            <w:r w:rsidR="00130EF5">
              <w:rPr>
                <w:sz w:val="20"/>
                <w:szCs w:val="20"/>
              </w:rPr>
              <w:t xml:space="preserve"> June</w:t>
            </w:r>
          </w:p>
        </w:tc>
        <w:tc>
          <w:tcPr>
            <w:tcW w:w="4824" w:type="dxa"/>
            <w:vAlign w:val="center"/>
          </w:tcPr>
          <w:p w14:paraId="41B21B80" w14:textId="30459808" w:rsidR="00AF471F" w:rsidRDefault="00AF471F" w:rsidP="00AF471F">
            <w:pPr>
              <w:rPr>
                <w:sz w:val="20"/>
                <w:szCs w:val="20"/>
              </w:rPr>
            </w:pPr>
            <w:r>
              <w:rPr>
                <w:sz w:val="20"/>
                <w:szCs w:val="20"/>
              </w:rPr>
              <w:t xml:space="preserve">To be able to break and spell difficult words from the </w:t>
            </w:r>
            <w:proofErr w:type="spellStart"/>
            <w:r>
              <w:rPr>
                <w:sz w:val="20"/>
                <w:szCs w:val="20"/>
              </w:rPr>
              <w:t>Qaidah</w:t>
            </w:r>
            <w:proofErr w:type="spellEnd"/>
            <w:r w:rsidR="007501F2">
              <w:rPr>
                <w:sz w:val="20"/>
                <w:szCs w:val="20"/>
              </w:rPr>
              <w:t xml:space="preserve"> accurately</w:t>
            </w:r>
          </w:p>
          <w:p w14:paraId="68D5E5DF" w14:textId="77777777" w:rsidR="00AF471F" w:rsidRDefault="00AF471F" w:rsidP="00AF471F">
            <w:pPr>
              <w:rPr>
                <w:sz w:val="20"/>
                <w:szCs w:val="20"/>
              </w:rPr>
            </w:pPr>
          </w:p>
          <w:p w14:paraId="7034526B" w14:textId="0A69CCAC" w:rsidR="00AE6BB8" w:rsidRDefault="00AF471F" w:rsidP="00AF471F">
            <w:pPr>
              <w:rPr>
                <w:sz w:val="20"/>
                <w:szCs w:val="20"/>
              </w:rPr>
            </w:pPr>
            <w:r>
              <w:rPr>
                <w:sz w:val="20"/>
                <w:szCs w:val="20"/>
              </w:rPr>
              <w:t>To</w:t>
            </w:r>
            <w:r w:rsidR="008D2471">
              <w:rPr>
                <w:sz w:val="20"/>
                <w:szCs w:val="20"/>
              </w:rPr>
              <w:t xml:space="preserve"> b</w:t>
            </w:r>
            <w:r w:rsidR="004E7CD3">
              <w:rPr>
                <w:sz w:val="20"/>
                <w:szCs w:val="20"/>
              </w:rPr>
              <w:t>e able to practi</w:t>
            </w:r>
            <w:r w:rsidR="00130EF5">
              <w:rPr>
                <w:sz w:val="20"/>
                <w:szCs w:val="20"/>
              </w:rPr>
              <w:t>ce verses 13-17</w:t>
            </w:r>
            <w:r w:rsidR="00DC7E54">
              <w:rPr>
                <w:sz w:val="20"/>
                <w:szCs w:val="20"/>
              </w:rPr>
              <w:t xml:space="preserve"> of Surah Al-</w:t>
            </w:r>
            <w:proofErr w:type="spellStart"/>
            <w:r w:rsidR="00DC7E54">
              <w:rPr>
                <w:sz w:val="20"/>
                <w:szCs w:val="20"/>
              </w:rPr>
              <w:t>Burooj</w:t>
            </w:r>
            <w:proofErr w:type="spellEnd"/>
            <w:r w:rsidR="004E7CD3">
              <w:rPr>
                <w:sz w:val="20"/>
                <w:szCs w:val="20"/>
              </w:rPr>
              <w:t xml:space="preserve"> </w:t>
            </w:r>
            <w:r w:rsidR="006367EC">
              <w:rPr>
                <w:sz w:val="20"/>
                <w:szCs w:val="20"/>
              </w:rPr>
              <w:t>fl</w:t>
            </w:r>
            <w:r w:rsidR="00DC55B8">
              <w:rPr>
                <w:sz w:val="20"/>
                <w:szCs w:val="20"/>
              </w:rPr>
              <w:t xml:space="preserve">uently and accurately. </w:t>
            </w:r>
            <w:r w:rsidR="006367EC">
              <w:rPr>
                <w:sz w:val="20"/>
                <w:szCs w:val="20"/>
              </w:rPr>
              <w:t>(</w:t>
            </w:r>
            <w:proofErr w:type="spellStart"/>
            <w:r>
              <w:rPr>
                <w:sz w:val="20"/>
                <w:szCs w:val="20"/>
              </w:rPr>
              <w:t>Juz</w:t>
            </w:r>
            <w:proofErr w:type="spellEnd"/>
            <w:r>
              <w:rPr>
                <w:sz w:val="20"/>
                <w:szCs w:val="20"/>
              </w:rPr>
              <w:t xml:space="preserve"> </w:t>
            </w:r>
            <w:proofErr w:type="spellStart"/>
            <w:r>
              <w:rPr>
                <w:sz w:val="20"/>
                <w:szCs w:val="20"/>
              </w:rPr>
              <w:t>Amma</w:t>
            </w:r>
            <w:proofErr w:type="spellEnd"/>
            <w:r>
              <w:rPr>
                <w:sz w:val="20"/>
                <w:szCs w:val="20"/>
              </w:rPr>
              <w:t xml:space="preserve"> students)  </w:t>
            </w:r>
          </w:p>
          <w:p w14:paraId="292A1468" w14:textId="4206AA17" w:rsidR="00D50B03" w:rsidRDefault="00D50B03" w:rsidP="00141334">
            <w:pPr>
              <w:rPr>
                <w:sz w:val="20"/>
                <w:szCs w:val="20"/>
              </w:rPr>
            </w:pPr>
          </w:p>
        </w:tc>
        <w:tc>
          <w:tcPr>
            <w:tcW w:w="6516" w:type="dxa"/>
            <w:vAlign w:val="center"/>
          </w:tcPr>
          <w:p w14:paraId="737189A1" w14:textId="32AB4F62" w:rsidR="006367EC" w:rsidRDefault="006367EC" w:rsidP="006367EC">
            <w:pPr>
              <w:rPr>
                <w:bCs/>
              </w:rPr>
            </w:pPr>
            <w:bookmarkStart w:id="0" w:name="_gjdgxs" w:colFirst="0" w:colLast="0"/>
            <w:bookmarkEnd w:id="0"/>
            <w:r w:rsidRPr="008D2471">
              <w:rPr>
                <w:b/>
              </w:rPr>
              <w:t>Task 1: Year1</w:t>
            </w:r>
            <w:r w:rsidR="00DC7E54">
              <w:rPr>
                <w:b/>
                <w:sz w:val="20"/>
                <w:szCs w:val="20"/>
              </w:rPr>
              <w:t xml:space="preserve">- </w:t>
            </w:r>
            <w:r>
              <w:rPr>
                <w:bCs/>
              </w:rPr>
              <w:t>Revisit l</w:t>
            </w:r>
            <w:r w:rsidR="004A5C19">
              <w:rPr>
                <w:bCs/>
              </w:rPr>
              <w:t>ast week’s lesson on page 18</w:t>
            </w:r>
            <w:r w:rsidR="00FA426B">
              <w:rPr>
                <w:bCs/>
              </w:rPr>
              <w:t xml:space="preserve"> and lesson 11</w:t>
            </w:r>
            <w:r>
              <w:rPr>
                <w:bCs/>
              </w:rPr>
              <w:t>.</w:t>
            </w:r>
            <w:r w:rsidRPr="00AF471F">
              <w:rPr>
                <w:bCs/>
              </w:rPr>
              <w:t xml:space="preserve"> </w:t>
            </w:r>
            <w:r w:rsidR="004E7CD3">
              <w:rPr>
                <w:bCs/>
              </w:rPr>
              <w:t>No</w:t>
            </w:r>
            <w:r w:rsidR="004A5C19">
              <w:rPr>
                <w:bCs/>
              </w:rPr>
              <w:t xml:space="preserve">w begin lesson 12 </w:t>
            </w:r>
            <w:r w:rsidR="00513053">
              <w:rPr>
                <w:bCs/>
              </w:rPr>
              <w:t xml:space="preserve">on </w:t>
            </w:r>
            <w:r w:rsidR="00FA426B">
              <w:rPr>
                <w:bCs/>
              </w:rPr>
              <w:t>page 18</w:t>
            </w:r>
            <w:r w:rsidR="00513053">
              <w:rPr>
                <w:bCs/>
              </w:rPr>
              <w:t>.</w:t>
            </w:r>
            <w:r w:rsidR="004A5C19">
              <w:rPr>
                <w:bCs/>
              </w:rPr>
              <w:t xml:space="preserve"> Understand the difference between </w:t>
            </w:r>
            <w:proofErr w:type="spellStart"/>
            <w:r w:rsidR="004A5C19">
              <w:rPr>
                <w:bCs/>
              </w:rPr>
              <w:t>kasrah</w:t>
            </w:r>
            <w:proofErr w:type="spellEnd"/>
            <w:r w:rsidR="004A5C19">
              <w:rPr>
                <w:bCs/>
              </w:rPr>
              <w:t xml:space="preserve"> and standing </w:t>
            </w:r>
            <w:proofErr w:type="spellStart"/>
            <w:r w:rsidR="004A5C19">
              <w:rPr>
                <w:bCs/>
              </w:rPr>
              <w:t>kasrah</w:t>
            </w:r>
            <w:proofErr w:type="spellEnd"/>
            <w:r w:rsidR="004A5C19">
              <w:rPr>
                <w:bCs/>
              </w:rPr>
              <w:t xml:space="preserve">, </w:t>
            </w:r>
            <w:proofErr w:type="spellStart"/>
            <w:r w:rsidR="004A5C19">
              <w:rPr>
                <w:bCs/>
              </w:rPr>
              <w:t>dhamma</w:t>
            </w:r>
            <w:proofErr w:type="spellEnd"/>
            <w:r w:rsidR="004A5C19">
              <w:rPr>
                <w:bCs/>
              </w:rPr>
              <w:t xml:space="preserve"> and reverse </w:t>
            </w:r>
            <w:proofErr w:type="spellStart"/>
            <w:r w:rsidR="004A5C19">
              <w:rPr>
                <w:bCs/>
              </w:rPr>
              <w:t>dhamma</w:t>
            </w:r>
            <w:proofErr w:type="spellEnd"/>
            <w:r w:rsidR="004A5C19">
              <w:rPr>
                <w:bCs/>
              </w:rPr>
              <w:t xml:space="preserve">. The sound of a standing </w:t>
            </w:r>
            <w:proofErr w:type="spellStart"/>
            <w:r w:rsidR="004A5C19">
              <w:rPr>
                <w:bCs/>
              </w:rPr>
              <w:t>kasrah</w:t>
            </w:r>
            <w:proofErr w:type="spellEnd"/>
            <w:r w:rsidR="004A5C19">
              <w:rPr>
                <w:bCs/>
              </w:rPr>
              <w:t xml:space="preserve"> and reverse </w:t>
            </w:r>
            <w:proofErr w:type="spellStart"/>
            <w:r w:rsidR="004A5C19">
              <w:rPr>
                <w:bCs/>
              </w:rPr>
              <w:t>dhamma</w:t>
            </w:r>
            <w:proofErr w:type="spellEnd"/>
            <w:r w:rsidR="004A5C19">
              <w:rPr>
                <w:bCs/>
              </w:rPr>
              <w:t xml:space="preserve"> will be stretched.</w:t>
            </w:r>
            <w:r w:rsidR="00513053">
              <w:rPr>
                <w:bCs/>
              </w:rPr>
              <w:t xml:space="preserve"> </w:t>
            </w:r>
            <w:r w:rsidR="004A5C19">
              <w:rPr>
                <w:bCs/>
              </w:rPr>
              <w:t xml:space="preserve">Practice only 2 lines. </w:t>
            </w:r>
            <w:r w:rsidRPr="00AF471F">
              <w:rPr>
                <w:bCs/>
              </w:rPr>
              <w:t>This whole method should be repeated three times from the beginning.</w:t>
            </w:r>
          </w:p>
          <w:p w14:paraId="03202FB7" w14:textId="77777777" w:rsidR="00AE6BB8" w:rsidRDefault="00AE6BB8" w:rsidP="006C4FC6">
            <w:pPr>
              <w:rPr>
                <w:b/>
                <w:sz w:val="20"/>
                <w:szCs w:val="20"/>
              </w:rPr>
            </w:pPr>
          </w:p>
          <w:p w14:paraId="0CC38441" w14:textId="7D47E08A" w:rsidR="007501F2" w:rsidRDefault="007501F2" w:rsidP="007501F2">
            <w:pPr>
              <w:rPr>
                <w:bCs/>
              </w:rPr>
            </w:pPr>
            <w:r>
              <w:rPr>
                <w:b/>
                <w:sz w:val="20"/>
                <w:szCs w:val="20"/>
              </w:rPr>
              <w:t xml:space="preserve">Year 2- </w:t>
            </w:r>
            <w:r w:rsidRPr="00AF471F">
              <w:rPr>
                <w:bCs/>
              </w:rPr>
              <w:t>Find Surah</w:t>
            </w:r>
            <w:r w:rsidR="00DC7E54">
              <w:rPr>
                <w:bCs/>
              </w:rPr>
              <w:t xml:space="preserve"> Al-</w:t>
            </w:r>
            <w:proofErr w:type="spellStart"/>
            <w:r w:rsidR="00DC7E54">
              <w:rPr>
                <w:bCs/>
              </w:rPr>
              <w:t>Burooj</w:t>
            </w:r>
            <w:proofErr w:type="spellEnd"/>
            <w:r w:rsidRPr="00AF471F">
              <w:rPr>
                <w:bCs/>
              </w:rPr>
              <w:t xml:space="preserve"> on </w:t>
            </w:r>
            <w:proofErr w:type="spellStart"/>
            <w:r w:rsidRPr="00AF471F">
              <w:rPr>
                <w:bCs/>
              </w:rPr>
              <w:t>Juz</w:t>
            </w:r>
            <w:proofErr w:type="spellEnd"/>
            <w:r>
              <w:rPr>
                <w:bCs/>
              </w:rPr>
              <w:t xml:space="preserve"> </w:t>
            </w:r>
            <w:proofErr w:type="spellStart"/>
            <w:r>
              <w:rPr>
                <w:bCs/>
              </w:rPr>
              <w:t>Amma</w:t>
            </w:r>
            <w:proofErr w:type="spellEnd"/>
            <w:r>
              <w:rPr>
                <w:bCs/>
              </w:rPr>
              <w:t>. Click</w:t>
            </w:r>
            <w:r w:rsidR="00DC7E54">
              <w:rPr>
                <w:bCs/>
              </w:rPr>
              <w:t xml:space="preserve"> on the link for surah Al-</w:t>
            </w:r>
            <w:proofErr w:type="spellStart"/>
            <w:r w:rsidR="00DC7E54">
              <w:rPr>
                <w:bCs/>
              </w:rPr>
              <w:t>Burooj</w:t>
            </w:r>
            <w:proofErr w:type="spellEnd"/>
            <w:r>
              <w:rPr>
                <w:bCs/>
              </w:rPr>
              <w:t>. Whilst listening, follow from</w:t>
            </w:r>
            <w:r w:rsidRPr="00AF471F">
              <w:rPr>
                <w:bCs/>
              </w:rPr>
              <w:t xml:space="preserve"> verse</w:t>
            </w:r>
            <w:r w:rsidR="004E7CD3">
              <w:rPr>
                <w:bCs/>
              </w:rPr>
              <w:t xml:space="preserve"> 1</w:t>
            </w:r>
            <w:r w:rsidR="00130EF5">
              <w:rPr>
                <w:bCs/>
              </w:rPr>
              <w:t>3-17</w:t>
            </w:r>
            <w:r w:rsidR="004E7CD3">
              <w:rPr>
                <w:bCs/>
              </w:rPr>
              <w:t xml:space="preserve"> </w:t>
            </w:r>
            <w:r w:rsidRPr="00AF471F">
              <w:rPr>
                <w:bCs/>
              </w:rPr>
              <w:t xml:space="preserve">on your </w:t>
            </w:r>
            <w:proofErr w:type="spellStart"/>
            <w:r w:rsidRPr="00AF471F">
              <w:rPr>
                <w:bCs/>
              </w:rPr>
              <w:t>Juz</w:t>
            </w:r>
            <w:r w:rsidR="004E7CD3">
              <w:rPr>
                <w:bCs/>
              </w:rPr>
              <w:t>-</w:t>
            </w:r>
            <w:r w:rsidRPr="00AF471F">
              <w:rPr>
                <w:bCs/>
              </w:rPr>
              <w:t>Amma</w:t>
            </w:r>
            <w:proofErr w:type="spellEnd"/>
            <w:r w:rsidRPr="00AF471F">
              <w:rPr>
                <w:bCs/>
              </w:rPr>
              <w:t xml:space="preserve"> carefully and recite it along the way until the end. This should be done at least three times.</w:t>
            </w:r>
            <w:r w:rsidRPr="00AF471F">
              <w:rPr>
                <w:b/>
                <w:bCs/>
              </w:rPr>
              <w:t xml:space="preserve"> </w:t>
            </w:r>
            <w:r w:rsidRPr="00AF471F">
              <w:rPr>
                <w:bCs/>
              </w:rPr>
              <w:t>Once confident, read to parent/sibling.</w:t>
            </w:r>
            <w:r w:rsidR="00513053">
              <w:rPr>
                <w:bCs/>
              </w:rPr>
              <w:t xml:space="preserve"> (spend 20 mins on this task)</w:t>
            </w:r>
          </w:p>
          <w:p w14:paraId="65B9CB3D" w14:textId="77777777" w:rsidR="006367EC" w:rsidRDefault="006367EC" w:rsidP="006C4FC6">
            <w:pPr>
              <w:rPr>
                <w:b/>
                <w:sz w:val="20"/>
                <w:szCs w:val="20"/>
              </w:rPr>
            </w:pPr>
          </w:p>
          <w:p w14:paraId="72AF5662" w14:textId="07DFC9D1" w:rsidR="006367EC" w:rsidRPr="008D2471" w:rsidRDefault="00AF471F" w:rsidP="006367EC">
            <w:pPr>
              <w:rPr>
                <w:bCs/>
                <w:sz w:val="20"/>
                <w:szCs w:val="20"/>
              </w:rPr>
            </w:pPr>
            <w:r w:rsidRPr="008D2471">
              <w:rPr>
                <w:b/>
              </w:rPr>
              <w:t xml:space="preserve"> </w:t>
            </w:r>
          </w:p>
          <w:p w14:paraId="25F54CB2" w14:textId="0C5D4B08" w:rsidR="008D2471" w:rsidRPr="008D2471" w:rsidRDefault="008D2471" w:rsidP="006C4FC6">
            <w:pPr>
              <w:rPr>
                <w:bCs/>
                <w:sz w:val="20"/>
                <w:szCs w:val="20"/>
              </w:rPr>
            </w:pPr>
          </w:p>
        </w:tc>
        <w:tc>
          <w:tcPr>
            <w:tcW w:w="2551" w:type="dxa"/>
            <w:vAlign w:val="center"/>
          </w:tcPr>
          <w:p w14:paraId="6C045C78" w14:textId="7EF78998" w:rsidR="000F5C79" w:rsidRDefault="000F5C79" w:rsidP="008D2471">
            <w:pPr>
              <w:rPr>
                <w:sz w:val="20"/>
                <w:szCs w:val="20"/>
              </w:rPr>
            </w:pPr>
            <w:r>
              <w:rPr>
                <w:sz w:val="20"/>
                <w:szCs w:val="20"/>
              </w:rPr>
              <w:t xml:space="preserve">Please access the following website: Islamic studies resources-Qur’an reading- </w:t>
            </w:r>
            <w:proofErr w:type="spellStart"/>
            <w:r>
              <w:rPr>
                <w:sz w:val="20"/>
                <w:szCs w:val="20"/>
              </w:rPr>
              <w:t>Qaidah’s</w:t>
            </w:r>
            <w:proofErr w:type="spellEnd"/>
            <w:r>
              <w:rPr>
                <w:sz w:val="20"/>
                <w:szCs w:val="20"/>
              </w:rPr>
              <w:t xml:space="preserve"> –</w:t>
            </w:r>
          </w:p>
          <w:p w14:paraId="1F529C02" w14:textId="4C8139BE" w:rsidR="008D2471" w:rsidRDefault="008D2471" w:rsidP="008D2471">
            <w:pPr>
              <w:rPr>
                <w:sz w:val="20"/>
                <w:szCs w:val="20"/>
              </w:rPr>
            </w:pPr>
            <w:proofErr w:type="spellStart"/>
            <w:r>
              <w:rPr>
                <w:sz w:val="20"/>
                <w:szCs w:val="20"/>
              </w:rPr>
              <w:t>Ahsanul-Qawaa’id</w:t>
            </w:r>
            <w:proofErr w:type="spellEnd"/>
            <w:r>
              <w:rPr>
                <w:sz w:val="20"/>
                <w:szCs w:val="20"/>
              </w:rPr>
              <w:t xml:space="preserve"> pdf</w:t>
            </w:r>
          </w:p>
          <w:p w14:paraId="1490FB2A" w14:textId="77777777" w:rsidR="006367EC" w:rsidRDefault="006367EC" w:rsidP="008D2471">
            <w:pPr>
              <w:rPr>
                <w:sz w:val="20"/>
                <w:szCs w:val="20"/>
              </w:rPr>
            </w:pPr>
          </w:p>
          <w:p w14:paraId="3F37B1D3" w14:textId="6F15BAB1" w:rsidR="008D2471" w:rsidRDefault="00130EF5" w:rsidP="008D2471">
            <w:pPr>
              <w:rPr>
                <w:sz w:val="20"/>
                <w:szCs w:val="20"/>
              </w:rPr>
            </w:pPr>
            <w:r>
              <w:rPr>
                <w:sz w:val="20"/>
                <w:szCs w:val="20"/>
              </w:rPr>
              <w:t>Page 18</w:t>
            </w:r>
          </w:p>
          <w:p w14:paraId="6E57A710" w14:textId="7046A67D" w:rsidR="006367EC" w:rsidRDefault="004A5C19" w:rsidP="008D2471">
            <w:pPr>
              <w:rPr>
                <w:sz w:val="20"/>
                <w:szCs w:val="20"/>
              </w:rPr>
            </w:pPr>
            <w:r>
              <w:rPr>
                <w:sz w:val="20"/>
                <w:szCs w:val="20"/>
              </w:rPr>
              <w:t>Lesson 12</w:t>
            </w:r>
          </w:p>
          <w:p w14:paraId="59AD46E7" w14:textId="77777777" w:rsidR="006367EC" w:rsidRDefault="006367EC" w:rsidP="008D2471">
            <w:pPr>
              <w:rPr>
                <w:sz w:val="20"/>
                <w:szCs w:val="20"/>
              </w:rPr>
            </w:pPr>
          </w:p>
          <w:p w14:paraId="4E8C09ED" w14:textId="2CFC2A25" w:rsidR="00D50B03" w:rsidRDefault="00B50FB8" w:rsidP="006367EC">
            <w:pPr>
              <w:rPr>
                <w:sz w:val="20"/>
                <w:szCs w:val="20"/>
              </w:rPr>
            </w:pPr>
            <w:hyperlink r:id="rId6" w:history="1">
              <w:r w:rsidR="00FA426B" w:rsidRPr="00FA426B">
                <w:rPr>
                  <w:color w:val="0000FF"/>
                  <w:u w:val="single"/>
                </w:rPr>
                <w:t>https://www.youtube.com/watch?v=51a-joZw5ww</w:t>
              </w:r>
            </w:hyperlink>
          </w:p>
        </w:tc>
      </w:tr>
      <w:tr w:rsidR="00D50B03" w14:paraId="4722FC24" w14:textId="77777777" w:rsidTr="00812E61">
        <w:trPr>
          <w:trHeight w:val="6261"/>
        </w:trPr>
        <w:tc>
          <w:tcPr>
            <w:tcW w:w="1413" w:type="dxa"/>
            <w:shd w:val="clear" w:color="auto" w:fill="F2F2F2"/>
            <w:vAlign w:val="center"/>
          </w:tcPr>
          <w:p w14:paraId="0A1D9B7F" w14:textId="33B11117" w:rsidR="008D2471" w:rsidRDefault="008D2471" w:rsidP="007B4F2C">
            <w:pPr>
              <w:rPr>
                <w:sz w:val="20"/>
                <w:szCs w:val="20"/>
              </w:rPr>
            </w:pPr>
          </w:p>
          <w:p w14:paraId="0BA547C7" w14:textId="77777777" w:rsidR="008D2471" w:rsidRDefault="008D2471" w:rsidP="007B4F2C">
            <w:pPr>
              <w:rPr>
                <w:sz w:val="20"/>
                <w:szCs w:val="20"/>
              </w:rPr>
            </w:pPr>
          </w:p>
          <w:p w14:paraId="5EBF6359" w14:textId="77777777" w:rsidR="008D2471" w:rsidRDefault="008D2471" w:rsidP="007B4F2C">
            <w:pPr>
              <w:rPr>
                <w:sz w:val="20"/>
                <w:szCs w:val="20"/>
              </w:rPr>
            </w:pPr>
          </w:p>
          <w:p w14:paraId="26808107" w14:textId="3AE5CEDD" w:rsidR="00AA52D5" w:rsidRDefault="00130EF5" w:rsidP="007B4F2C">
            <w:pPr>
              <w:rPr>
                <w:sz w:val="20"/>
                <w:szCs w:val="20"/>
              </w:rPr>
            </w:pPr>
            <w:r>
              <w:rPr>
                <w:sz w:val="20"/>
                <w:szCs w:val="20"/>
              </w:rPr>
              <w:t>Thursday 4</w:t>
            </w:r>
            <w:r w:rsidRPr="00130EF5">
              <w:rPr>
                <w:sz w:val="20"/>
                <w:szCs w:val="20"/>
                <w:vertAlign w:val="superscript"/>
              </w:rPr>
              <w:t>th</w:t>
            </w:r>
            <w:r>
              <w:rPr>
                <w:sz w:val="20"/>
                <w:szCs w:val="20"/>
              </w:rPr>
              <w:t xml:space="preserve"> June</w:t>
            </w:r>
          </w:p>
          <w:p w14:paraId="2AE29E72" w14:textId="77777777" w:rsidR="00AA52D5" w:rsidRDefault="00AA52D5" w:rsidP="007B4F2C">
            <w:pPr>
              <w:rPr>
                <w:sz w:val="20"/>
                <w:szCs w:val="20"/>
              </w:rPr>
            </w:pPr>
          </w:p>
          <w:p w14:paraId="52E53808" w14:textId="77777777" w:rsidR="00AA52D5" w:rsidRDefault="00AA52D5" w:rsidP="007B4F2C">
            <w:pPr>
              <w:rPr>
                <w:sz w:val="20"/>
                <w:szCs w:val="20"/>
              </w:rPr>
            </w:pPr>
          </w:p>
          <w:p w14:paraId="3EA362B9" w14:textId="77777777" w:rsidR="00AA52D5" w:rsidRDefault="00AA52D5" w:rsidP="007B4F2C">
            <w:pPr>
              <w:rPr>
                <w:sz w:val="20"/>
                <w:szCs w:val="20"/>
              </w:rPr>
            </w:pPr>
          </w:p>
          <w:p w14:paraId="1D0F288E" w14:textId="77777777" w:rsidR="00AA52D5" w:rsidRDefault="00AA52D5" w:rsidP="007B4F2C">
            <w:pPr>
              <w:rPr>
                <w:sz w:val="20"/>
                <w:szCs w:val="20"/>
              </w:rPr>
            </w:pPr>
          </w:p>
          <w:p w14:paraId="69937ECA" w14:textId="77777777" w:rsidR="00AA52D5" w:rsidRDefault="00AA52D5" w:rsidP="007B4F2C">
            <w:pPr>
              <w:rPr>
                <w:sz w:val="20"/>
                <w:szCs w:val="20"/>
              </w:rPr>
            </w:pPr>
          </w:p>
          <w:p w14:paraId="2DF5F432" w14:textId="6923FC90" w:rsidR="0016242D" w:rsidRDefault="0016242D" w:rsidP="007B4F2C">
            <w:pPr>
              <w:rPr>
                <w:sz w:val="20"/>
                <w:szCs w:val="20"/>
              </w:rPr>
            </w:pPr>
          </w:p>
          <w:p w14:paraId="2E206B45" w14:textId="77A98E95" w:rsidR="0016242D" w:rsidRDefault="0016242D">
            <w:pPr>
              <w:jc w:val="center"/>
              <w:rPr>
                <w:sz w:val="20"/>
                <w:szCs w:val="20"/>
              </w:rPr>
            </w:pPr>
          </w:p>
          <w:p w14:paraId="5E2F3476" w14:textId="47284A66" w:rsidR="0016242D" w:rsidRDefault="0016242D">
            <w:pPr>
              <w:jc w:val="center"/>
              <w:rPr>
                <w:sz w:val="20"/>
                <w:szCs w:val="20"/>
              </w:rPr>
            </w:pPr>
          </w:p>
          <w:p w14:paraId="190AE916" w14:textId="77777777" w:rsidR="0016242D" w:rsidRDefault="0016242D">
            <w:pPr>
              <w:jc w:val="center"/>
              <w:rPr>
                <w:sz w:val="20"/>
                <w:szCs w:val="20"/>
              </w:rPr>
            </w:pPr>
          </w:p>
          <w:p w14:paraId="62FBCC1C" w14:textId="77777777" w:rsidR="0016242D" w:rsidRDefault="0016242D">
            <w:pPr>
              <w:jc w:val="center"/>
              <w:rPr>
                <w:sz w:val="20"/>
                <w:szCs w:val="20"/>
              </w:rPr>
            </w:pPr>
          </w:p>
          <w:p w14:paraId="38132B39" w14:textId="77777777" w:rsidR="00EC6FD8" w:rsidRDefault="00EC6FD8" w:rsidP="00AA52D5">
            <w:pPr>
              <w:rPr>
                <w:sz w:val="20"/>
                <w:szCs w:val="20"/>
              </w:rPr>
            </w:pPr>
          </w:p>
          <w:p w14:paraId="526E0A97" w14:textId="77777777" w:rsidR="00EC6FD8" w:rsidRDefault="00EC6FD8" w:rsidP="00AA52D5">
            <w:pPr>
              <w:rPr>
                <w:sz w:val="20"/>
                <w:szCs w:val="20"/>
              </w:rPr>
            </w:pPr>
          </w:p>
          <w:p w14:paraId="6299175F" w14:textId="77777777" w:rsidR="00EC6FD8" w:rsidRDefault="00EC6FD8" w:rsidP="00AA52D5">
            <w:pPr>
              <w:rPr>
                <w:sz w:val="20"/>
                <w:szCs w:val="20"/>
              </w:rPr>
            </w:pPr>
          </w:p>
          <w:p w14:paraId="17822066" w14:textId="77777777" w:rsidR="00EC6FD8" w:rsidRDefault="00EC6FD8" w:rsidP="00AA52D5">
            <w:pPr>
              <w:rPr>
                <w:sz w:val="20"/>
                <w:szCs w:val="20"/>
              </w:rPr>
            </w:pPr>
          </w:p>
          <w:p w14:paraId="76219CAD" w14:textId="77777777" w:rsidR="00EC6FD8" w:rsidRDefault="00EC6FD8" w:rsidP="00AA52D5">
            <w:pPr>
              <w:rPr>
                <w:sz w:val="20"/>
                <w:szCs w:val="20"/>
              </w:rPr>
            </w:pPr>
          </w:p>
          <w:p w14:paraId="02849ED3" w14:textId="77777777" w:rsidR="00EC6FD8" w:rsidRDefault="00EC6FD8" w:rsidP="00AA52D5">
            <w:pPr>
              <w:rPr>
                <w:sz w:val="20"/>
                <w:szCs w:val="20"/>
              </w:rPr>
            </w:pPr>
          </w:p>
          <w:p w14:paraId="705C3505" w14:textId="3D10FAF5" w:rsidR="00D50B03" w:rsidRDefault="007772C6" w:rsidP="00AA52D5">
            <w:pPr>
              <w:rPr>
                <w:sz w:val="20"/>
                <w:szCs w:val="20"/>
              </w:rPr>
            </w:pPr>
            <w:r>
              <w:rPr>
                <w:sz w:val="20"/>
                <w:szCs w:val="20"/>
              </w:rPr>
              <w:t>Friday</w:t>
            </w:r>
            <w:r w:rsidR="00130EF5">
              <w:rPr>
                <w:sz w:val="20"/>
                <w:szCs w:val="20"/>
              </w:rPr>
              <w:t xml:space="preserve"> 5</w:t>
            </w:r>
            <w:r w:rsidR="00130EF5" w:rsidRPr="00130EF5">
              <w:rPr>
                <w:sz w:val="20"/>
                <w:szCs w:val="20"/>
                <w:vertAlign w:val="superscript"/>
              </w:rPr>
              <w:t>th</w:t>
            </w:r>
            <w:r w:rsidR="00130EF5">
              <w:rPr>
                <w:sz w:val="20"/>
                <w:szCs w:val="20"/>
              </w:rPr>
              <w:t xml:space="preserve"> June</w:t>
            </w:r>
          </w:p>
        </w:tc>
        <w:tc>
          <w:tcPr>
            <w:tcW w:w="4824" w:type="dxa"/>
            <w:vAlign w:val="center"/>
          </w:tcPr>
          <w:p w14:paraId="01E88988" w14:textId="35EF16AC" w:rsidR="008D2471" w:rsidRDefault="008D2471" w:rsidP="008D2471">
            <w:pPr>
              <w:rPr>
                <w:sz w:val="20"/>
                <w:szCs w:val="20"/>
              </w:rPr>
            </w:pPr>
            <w:r>
              <w:rPr>
                <w:sz w:val="20"/>
                <w:szCs w:val="20"/>
              </w:rPr>
              <w:t xml:space="preserve">To be able to break and spell difficult words from the      </w:t>
            </w:r>
            <w:proofErr w:type="spellStart"/>
            <w:r>
              <w:rPr>
                <w:sz w:val="20"/>
                <w:szCs w:val="20"/>
              </w:rPr>
              <w:t>Qaidah</w:t>
            </w:r>
            <w:proofErr w:type="spellEnd"/>
            <w:r w:rsidR="007501F2">
              <w:rPr>
                <w:sz w:val="20"/>
                <w:szCs w:val="20"/>
              </w:rPr>
              <w:t xml:space="preserve"> accurately</w:t>
            </w:r>
          </w:p>
          <w:p w14:paraId="50F0D709" w14:textId="77777777" w:rsidR="008D2471" w:rsidRDefault="008D2471" w:rsidP="008D2471">
            <w:pPr>
              <w:rPr>
                <w:sz w:val="20"/>
                <w:szCs w:val="20"/>
              </w:rPr>
            </w:pPr>
          </w:p>
          <w:p w14:paraId="4EF5D87A" w14:textId="5D35074C" w:rsidR="008D2471" w:rsidRDefault="008D2471" w:rsidP="008D2471">
            <w:pPr>
              <w:rPr>
                <w:sz w:val="20"/>
                <w:szCs w:val="20"/>
              </w:rPr>
            </w:pPr>
            <w:r>
              <w:rPr>
                <w:sz w:val="20"/>
                <w:szCs w:val="20"/>
              </w:rPr>
              <w:t>To b</w:t>
            </w:r>
            <w:r w:rsidR="00F871C2">
              <w:rPr>
                <w:sz w:val="20"/>
                <w:szCs w:val="20"/>
              </w:rPr>
              <w:t>e abl</w:t>
            </w:r>
            <w:r w:rsidR="00130EF5">
              <w:rPr>
                <w:sz w:val="20"/>
                <w:szCs w:val="20"/>
              </w:rPr>
              <w:t>e to complete</w:t>
            </w:r>
            <w:r w:rsidR="00DC7E54">
              <w:rPr>
                <w:sz w:val="20"/>
                <w:szCs w:val="20"/>
              </w:rPr>
              <w:t xml:space="preserve"> Surah Al-</w:t>
            </w:r>
            <w:proofErr w:type="spellStart"/>
            <w:r w:rsidR="00DC7E54">
              <w:rPr>
                <w:sz w:val="20"/>
                <w:szCs w:val="20"/>
              </w:rPr>
              <w:t>Burooj</w:t>
            </w:r>
            <w:proofErr w:type="spellEnd"/>
            <w:r>
              <w:rPr>
                <w:sz w:val="20"/>
                <w:szCs w:val="20"/>
              </w:rPr>
              <w:t xml:space="preserve"> fluently and accurately</w:t>
            </w:r>
            <w:r w:rsidR="00DC55B8">
              <w:rPr>
                <w:sz w:val="20"/>
                <w:szCs w:val="20"/>
              </w:rPr>
              <w:t>.</w:t>
            </w:r>
            <w:r>
              <w:rPr>
                <w:sz w:val="20"/>
                <w:szCs w:val="20"/>
              </w:rPr>
              <w:t xml:space="preserve"> (</w:t>
            </w:r>
            <w:proofErr w:type="spellStart"/>
            <w:r>
              <w:rPr>
                <w:sz w:val="20"/>
                <w:szCs w:val="20"/>
              </w:rPr>
              <w:t>Juz</w:t>
            </w:r>
            <w:proofErr w:type="spellEnd"/>
            <w:r>
              <w:rPr>
                <w:sz w:val="20"/>
                <w:szCs w:val="20"/>
              </w:rPr>
              <w:t xml:space="preserve"> </w:t>
            </w:r>
            <w:proofErr w:type="spellStart"/>
            <w:r>
              <w:rPr>
                <w:sz w:val="20"/>
                <w:szCs w:val="20"/>
              </w:rPr>
              <w:t>Amma</w:t>
            </w:r>
            <w:proofErr w:type="spellEnd"/>
            <w:r>
              <w:rPr>
                <w:sz w:val="20"/>
                <w:szCs w:val="20"/>
              </w:rPr>
              <w:t xml:space="preserve"> students)  </w:t>
            </w:r>
          </w:p>
          <w:p w14:paraId="369D6B0D" w14:textId="77777777" w:rsidR="00AA52D5" w:rsidRDefault="00AA52D5">
            <w:pPr>
              <w:rPr>
                <w:sz w:val="20"/>
                <w:szCs w:val="20"/>
              </w:rPr>
            </w:pPr>
          </w:p>
          <w:p w14:paraId="5EE8A284" w14:textId="5300F1A3" w:rsidR="0016242D" w:rsidRDefault="0016242D">
            <w:pPr>
              <w:rPr>
                <w:sz w:val="20"/>
                <w:szCs w:val="20"/>
              </w:rPr>
            </w:pPr>
          </w:p>
          <w:p w14:paraId="7101A2D8" w14:textId="6C228224" w:rsidR="0016242D" w:rsidRDefault="0016242D">
            <w:pPr>
              <w:rPr>
                <w:sz w:val="20"/>
                <w:szCs w:val="20"/>
              </w:rPr>
            </w:pPr>
            <w:bookmarkStart w:id="1" w:name="_GoBack"/>
            <w:bookmarkEnd w:id="1"/>
          </w:p>
          <w:p w14:paraId="03B16DA6" w14:textId="7905AD90" w:rsidR="0016242D" w:rsidRDefault="0016242D">
            <w:pPr>
              <w:rPr>
                <w:sz w:val="20"/>
                <w:szCs w:val="20"/>
              </w:rPr>
            </w:pPr>
          </w:p>
          <w:p w14:paraId="428A64E8" w14:textId="5FFD56D2" w:rsidR="0016242D" w:rsidRDefault="0016242D">
            <w:pPr>
              <w:rPr>
                <w:sz w:val="20"/>
                <w:szCs w:val="20"/>
              </w:rPr>
            </w:pPr>
          </w:p>
          <w:p w14:paraId="1231CDBD" w14:textId="74CFD25C" w:rsidR="0016242D" w:rsidRDefault="0016242D">
            <w:pPr>
              <w:rPr>
                <w:sz w:val="20"/>
                <w:szCs w:val="20"/>
              </w:rPr>
            </w:pPr>
          </w:p>
          <w:p w14:paraId="13E52A22" w14:textId="7181927C" w:rsidR="0016242D" w:rsidRDefault="0016242D">
            <w:pPr>
              <w:rPr>
                <w:sz w:val="20"/>
                <w:szCs w:val="20"/>
              </w:rPr>
            </w:pPr>
          </w:p>
          <w:p w14:paraId="49784673" w14:textId="77777777" w:rsidR="009E302F" w:rsidRDefault="009E302F">
            <w:pPr>
              <w:rPr>
                <w:sz w:val="20"/>
                <w:szCs w:val="20"/>
              </w:rPr>
            </w:pPr>
          </w:p>
          <w:p w14:paraId="405800C1" w14:textId="145CA838" w:rsidR="0007129F" w:rsidRDefault="003212E9" w:rsidP="0007129F">
            <w:pPr>
              <w:rPr>
                <w:sz w:val="20"/>
                <w:szCs w:val="20"/>
              </w:rPr>
            </w:pPr>
            <w:r>
              <w:rPr>
                <w:sz w:val="20"/>
                <w:szCs w:val="20"/>
              </w:rPr>
              <w:t>To learn and practice the numbers from 11-20 in Arabic (year 2) and from 11-15 for (year 1)</w:t>
            </w:r>
          </w:p>
          <w:p w14:paraId="5A73F5DB" w14:textId="77777777" w:rsidR="00AA52D5" w:rsidRDefault="00AA52D5">
            <w:pPr>
              <w:rPr>
                <w:sz w:val="20"/>
                <w:szCs w:val="20"/>
              </w:rPr>
            </w:pPr>
          </w:p>
          <w:p w14:paraId="2DABB0AC" w14:textId="77777777" w:rsidR="00AA52D5" w:rsidRDefault="00AA52D5">
            <w:pPr>
              <w:rPr>
                <w:sz w:val="20"/>
                <w:szCs w:val="20"/>
              </w:rPr>
            </w:pPr>
          </w:p>
          <w:p w14:paraId="1C6AEDB1" w14:textId="4E13D8CD" w:rsidR="00E76FD1" w:rsidRDefault="00E76FD1" w:rsidP="0007129F">
            <w:pPr>
              <w:rPr>
                <w:sz w:val="20"/>
                <w:szCs w:val="20"/>
              </w:rPr>
            </w:pPr>
          </w:p>
        </w:tc>
        <w:tc>
          <w:tcPr>
            <w:tcW w:w="6516" w:type="dxa"/>
            <w:vAlign w:val="center"/>
          </w:tcPr>
          <w:p w14:paraId="257DE10B" w14:textId="3E6DBF88" w:rsidR="007501F2" w:rsidRDefault="007501F2" w:rsidP="007501F2">
            <w:pPr>
              <w:rPr>
                <w:bCs/>
              </w:rPr>
            </w:pPr>
            <w:r w:rsidRPr="008D2471">
              <w:rPr>
                <w:b/>
              </w:rPr>
              <w:t>Task 1: Year1</w:t>
            </w:r>
            <w:r w:rsidR="00DC7E54">
              <w:rPr>
                <w:b/>
                <w:sz w:val="20"/>
                <w:szCs w:val="20"/>
              </w:rPr>
              <w:t>-</w:t>
            </w:r>
            <w:r>
              <w:rPr>
                <w:b/>
                <w:sz w:val="20"/>
                <w:szCs w:val="20"/>
              </w:rPr>
              <w:t xml:space="preserve"> </w:t>
            </w:r>
            <w:r>
              <w:rPr>
                <w:bCs/>
              </w:rPr>
              <w:t>Revisit yester</w:t>
            </w:r>
            <w:r w:rsidR="00FA426B">
              <w:rPr>
                <w:bCs/>
              </w:rPr>
              <w:t xml:space="preserve">day’s 2 lines. Now </w:t>
            </w:r>
            <w:r w:rsidR="004A5C19">
              <w:rPr>
                <w:bCs/>
              </w:rPr>
              <w:t xml:space="preserve">practice line 3&amp;4 from lesson 12 on </w:t>
            </w:r>
            <w:r w:rsidR="00FA426B">
              <w:rPr>
                <w:bCs/>
              </w:rPr>
              <w:t>page 18</w:t>
            </w:r>
            <w:r w:rsidR="009578E4">
              <w:rPr>
                <w:bCs/>
              </w:rPr>
              <w:t>.</w:t>
            </w:r>
            <w:r w:rsidRPr="00AF471F">
              <w:rPr>
                <w:bCs/>
              </w:rPr>
              <w:t xml:space="preserve"> This whole method should be repeated</w:t>
            </w:r>
            <w:r w:rsidR="004043F9">
              <w:rPr>
                <w:bCs/>
              </w:rPr>
              <w:t xml:space="preserve"> three times from the beginning till end.</w:t>
            </w:r>
            <w:r w:rsidR="00513053">
              <w:rPr>
                <w:bCs/>
              </w:rPr>
              <w:t xml:space="preserve"> (spend 20 mins on this task)</w:t>
            </w:r>
          </w:p>
          <w:p w14:paraId="692F3A96" w14:textId="77777777" w:rsidR="007501F2" w:rsidRDefault="007501F2" w:rsidP="007501F2">
            <w:pPr>
              <w:rPr>
                <w:b/>
                <w:sz w:val="20"/>
                <w:szCs w:val="20"/>
              </w:rPr>
            </w:pPr>
          </w:p>
          <w:p w14:paraId="54E97F3A" w14:textId="7E5FFBD2" w:rsidR="008D2471" w:rsidRDefault="007501F2" w:rsidP="007501F2">
            <w:pPr>
              <w:rPr>
                <w:bCs/>
              </w:rPr>
            </w:pPr>
            <w:r>
              <w:rPr>
                <w:b/>
                <w:sz w:val="20"/>
                <w:szCs w:val="20"/>
              </w:rPr>
              <w:t xml:space="preserve">Year 2- </w:t>
            </w:r>
            <w:r w:rsidRPr="00AF471F">
              <w:rPr>
                <w:bCs/>
              </w:rPr>
              <w:t>Find Surah</w:t>
            </w:r>
            <w:r w:rsidR="00FA426B">
              <w:rPr>
                <w:bCs/>
              </w:rPr>
              <w:t xml:space="preserve"> Al-</w:t>
            </w:r>
            <w:proofErr w:type="spellStart"/>
            <w:r w:rsidR="00FA426B">
              <w:rPr>
                <w:bCs/>
              </w:rPr>
              <w:t>Burooj</w:t>
            </w:r>
            <w:proofErr w:type="spellEnd"/>
            <w:r w:rsidRPr="00AF471F">
              <w:rPr>
                <w:bCs/>
              </w:rPr>
              <w:t xml:space="preserve"> on </w:t>
            </w:r>
            <w:proofErr w:type="spellStart"/>
            <w:r w:rsidRPr="00AF471F">
              <w:rPr>
                <w:bCs/>
              </w:rPr>
              <w:t>Juz</w:t>
            </w:r>
            <w:proofErr w:type="spellEnd"/>
            <w:r>
              <w:rPr>
                <w:bCs/>
              </w:rPr>
              <w:t xml:space="preserve"> </w:t>
            </w:r>
            <w:proofErr w:type="spellStart"/>
            <w:r>
              <w:rPr>
                <w:bCs/>
              </w:rPr>
              <w:t>Amma</w:t>
            </w:r>
            <w:proofErr w:type="spellEnd"/>
            <w:r>
              <w:rPr>
                <w:bCs/>
              </w:rPr>
              <w:t>. Click</w:t>
            </w:r>
            <w:r w:rsidR="00FA426B">
              <w:rPr>
                <w:bCs/>
              </w:rPr>
              <w:t xml:space="preserve"> on the link for surah Al-</w:t>
            </w:r>
            <w:proofErr w:type="spellStart"/>
            <w:r w:rsidR="00FA426B">
              <w:rPr>
                <w:bCs/>
              </w:rPr>
              <w:t>Burooj</w:t>
            </w:r>
            <w:proofErr w:type="spellEnd"/>
            <w:r>
              <w:rPr>
                <w:bCs/>
              </w:rPr>
              <w:t>. Whilst listening, follow from</w:t>
            </w:r>
            <w:r w:rsidRPr="00AF471F">
              <w:rPr>
                <w:bCs/>
              </w:rPr>
              <w:t xml:space="preserve"> verse</w:t>
            </w:r>
            <w:r w:rsidR="00130EF5">
              <w:rPr>
                <w:bCs/>
              </w:rPr>
              <w:t xml:space="preserve"> 18 until the end </w:t>
            </w:r>
            <w:r w:rsidR="00D95874">
              <w:rPr>
                <w:bCs/>
              </w:rPr>
              <w:t>in</w:t>
            </w:r>
            <w:r w:rsidR="009578E4">
              <w:rPr>
                <w:bCs/>
              </w:rPr>
              <w:t xml:space="preserve"> your </w:t>
            </w:r>
            <w:proofErr w:type="spellStart"/>
            <w:r w:rsidR="009578E4">
              <w:rPr>
                <w:bCs/>
              </w:rPr>
              <w:t>Juz-</w:t>
            </w:r>
            <w:r w:rsidRPr="00AF471F">
              <w:rPr>
                <w:bCs/>
              </w:rPr>
              <w:t>Amma</w:t>
            </w:r>
            <w:proofErr w:type="spellEnd"/>
            <w:r w:rsidRPr="00AF471F">
              <w:rPr>
                <w:bCs/>
              </w:rPr>
              <w:t xml:space="preserve"> carefully and rec</w:t>
            </w:r>
            <w:r w:rsidR="00D95874">
              <w:rPr>
                <w:bCs/>
              </w:rPr>
              <w:t>ite it along the way</w:t>
            </w:r>
            <w:r w:rsidRPr="00AF471F">
              <w:rPr>
                <w:bCs/>
              </w:rPr>
              <w:t>. This should be done at least three times.</w:t>
            </w:r>
            <w:r w:rsidRPr="00AF471F">
              <w:rPr>
                <w:b/>
                <w:bCs/>
              </w:rPr>
              <w:t xml:space="preserve"> </w:t>
            </w:r>
            <w:r w:rsidRPr="00AF471F">
              <w:rPr>
                <w:bCs/>
              </w:rPr>
              <w:t>Once confident, read to parent/sibling</w:t>
            </w:r>
            <w:r>
              <w:rPr>
                <w:bCs/>
              </w:rPr>
              <w:t>.</w:t>
            </w:r>
            <w:r w:rsidR="00D95874">
              <w:rPr>
                <w:bCs/>
              </w:rPr>
              <w:t xml:space="preserve"> (20 mins)</w:t>
            </w:r>
          </w:p>
          <w:p w14:paraId="2F496918" w14:textId="035ED0EE" w:rsidR="00913628" w:rsidRPr="00913628" w:rsidRDefault="00913628" w:rsidP="00D26A04">
            <w:pPr>
              <w:rPr>
                <w:bCs/>
              </w:rPr>
            </w:pPr>
            <w:r>
              <w:rPr>
                <w:noProof/>
                <w:sz w:val="20"/>
                <w:szCs w:val="20"/>
              </w:rPr>
              <mc:AlternateContent>
                <mc:Choice Requires="wps">
                  <w:drawing>
                    <wp:anchor distT="0" distB="0" distL="114300" distR="114300" simplePos="0" relativeHeight="251659264" behindDoc="0" locked="0" layoutInCell="1" allowOverlap="1" wp14:anchorId="419B7FDC" wp14:editId="26848382">
                      <wp:simplePos x="0" y="0"/>
                      <wp:positionH relativeFrom="column">
                        <wp:posOffset>-4004310</wp:posOffset>
                      </wp:positionH>
                      <wp:positionV relativeFrom="paragraph">
                        <wp:posOffset>420370</wp:posOffset>
                      </wp:positionV>
                      <wp:extent cx="9667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966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5CBA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pt,33.1pt" to="445.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" strokecolor="black [3200]" strokeweight=".5pt">
                      <v:stroke joinstyle="miter"/>
                    </v:line>
                  </w:pict>
                </mc:Fallback>
              </mc:AlternateContent>
            </w:r>
            <w:r w:rsidR="007501F2">
              <w:rPr>
                <w:bCs/>
              </w:rPr>
              <w:t xml:space="preserve"> </w:t>
            </w:r>
          </w:p>
          <w:p w14:paraId="317F0382" w14:textId="77777777" w:rsidR="00913628" w:rsidRDefault="00913628" w:rsidP="00D26A04">
            <w:pPr>
              <w:rPr>
                <w:b/>
                <w:sz w:val="20"/>
                <w:szCs w:val="20"/>
              </w:rPr>
            </w:pPr>
          </w:p>
          <w:p w14:paraId="70B66A1E" w14:textId="77777777" w:rsidR="00913628" w:rsidRDefault="00913628" w:rsidP="00D26A04">
            <w:pPr>
              <w:rPr>
                <w:b/>
                <w:sz w:val="20"/>
                <w:szCs w:val="20"/>
              </w:rPr>
            </w:pPr>
          </w:p>
          <w:p w14:paraId="6D3F0DE2" w14:textId="482FC863" w:rsidR="0007129F" w:rsidRDefault="0007129F" w:rsidP="0007129F">
            <w:r w:rsidRPr="00FB7337">
              <w:rPr>
                <w:b/>
                <w:bCs/>
                <w:u w:val="single"/>
              </w:rPr>
              <w:t>Task 1</w:t>
            </w:r>
            <w:r>
              <w:rPr>
                <w:b/>
                <w:bCs/>
                <w:u w:val="single"/>
              </w:rPr>
              <w:t xml:space="preserve"> Year 1&amp;2</w:t>
            </w:r>
            <w:r w:rsidRPr="00FB7337">
              <w:rPr>
                <w:b/>
                <w:bCs/>
                <w:u w:val="single"/>
              </w:rPr>
              <w:t>:</w:t>
            </w:r>
            <w:r>
              <w:rPr>
                <w:b/>
                <w:bCs/>
                <w:u w:val="single"/>
              </w:rPr>
              <w:t xml:space="preserve"> </w:t>
            </w:r>
            <w:r w:rsidRPr="00FB7337">
              <w:t xml:space="preserve"> </w:t>
            </w:r>
            <w:r w:rsidR="003212E9">
              <w:t>Click on the video link and w</w:t>
            </w:r>
            <w:r>
              <w:t>atch the v</w:t>
            </w:r>
            <w:r w:rsidR="003212E9">
              <w:t>ideo regarding the Arabic numbers from 1-20.</w:t>
            </w:r>
          </w:p>
          <w:p w14:paraId="27049B6D" w14:textId="77777777" w:rsidR="0007129F" w:rsidRDefault="0007129F" w:rsidP="0007129F"/>
          <w:p w14:paraId="76CB760B" w14:textId="5B05E270" w:rsidR="0007129F" w:rsidRDefault="0007129F" w:rsidP="0007129F">
            <w:r w:rsidRPr="00715A57">
              <w:rPr>
                <w:b/>
              </w:rPr>
              <w:t>Task 2</w:t>
            </w:r>
            <w:r>
              <w:rPr>
                <w:b/>
              </w:rPr>
              <w:t xml:space="preserve"> Year 1&amp;2</w:t>
            </w:r>
            <w:r w:rsidR="003212E9">
              <w:t xml:space="preserve">: Repeat the numbers in the same way in the video. Do this 3 times. </w:t>
            </w:r>
          </w:p>
          <w:p w14:paraId="767C6ED7" w14:textId="77777777" w:rsidR="0007129F" w:rsidRDefault="0007129F" w:rsidP="0007129F"/>
          <w:p w14:paraId="2111EB99" w14:textId="606C87FE" w:rsidR="00913628" w:rsidRDefault="0007129F" w:rsidP="0007129F">
            <w:r w:rsidRPr="00715A57">
              <w:rPr>
                <w:b/>
              </w:rPr>
              <w:t>Task 3</w:t>
            </w:r>
            <w:r>
              <w:rPr>
                <w:b/>
              </w:rPr>
              <w:t xml:space="preserve"> Year</w:t>
            </w:r>
            <w:r w:rsidR="003212E9">
              <w:rPr>
                <w:b/>
              </w:rPr>
              <w:t xml:space="preserve"> 1&amp;</w:t>
            </w:r>
            <w:r>
              <w:rPr>
                <w:b/>
              </w:rPr>
              <w:t>2</w:t>
            </w:r>
            <w:r w:rsidR="003212E9">
              <w:t>: Now try to repeat the numbers by yourself without looking or help. Only check if you get really stuck.</w:t>
            </w:r>
          </w:p>
          <w:p w14:paraId="36D79D4E" w14:textId="77777777" w:rsidR="003212E9" w:rsidRDefault="003212E9" w:rsidP="0007129F"/>
          <w:p w14:paraId="78457BAC" w14:textId="2CA8DD92" w:rsidR="003212E9" w:rsidRDefault="003212E9" w:rsidP="0007129F">
            <w:r w:rsidRPr="003212E9">
              <w:rPr>
                <w:b/>
              </w:rPr>
              <w:t>Task 4: Year 1&amp;2:</w:t>
            </w:r>
            <w:r>
              <w:t xml:space="preserve"> Challenge yourself by saying the numbers backwards from 20-11 (year 2) and from 15-11 (year 1).</w:t>
            </w:r>
          </w:p>
          <w:p w14:paraId="6548ECE0" w14:textId="77777777" w:rsidR="003212E9" w:rsidRDefault="003212E9" w:rsidP="0007129F"/>
          <w:p w14:paraId="4F73B91A" w14:textId="70C96177" w:rsidR="003212E9" w:rsidRDefault="003212E9" w:rsidP="0007129F">
            <w:pPr>
              <w:rPr>
                <w:b/>
                <w:sz w:val="20"/>
                <w:szCs w:val="20"/>
              </w:rPr>
            </w:pPr>
            <w:r w:rsidRPr="003212E9">
              <w:rPr>
                <w:b/>
              </w:rPr>
              <w:t>Task 5: Year 1&amp;2:</w:t>
            </w:r>
            <w:r>
              <w:t xml:space="preserve"> Write down your numbers neatly into your book with the date and L.O.</w:t>
            </w:r>
          </w:p>
          <w:p w14:paraId="4788193C" w14:textId="77777777" w:rsidR="00913628" w:rsidRDefault="00913628" w:rsidP="00D26A04">
            <w:pPr>
              <w:rPr>
                <w:b/>
                <w:sz w:val="20"/>
                <w:szCs w:val="20"/>
              </w:rPr>
            </w:pPr>
          </w:p>
          <w:p w14:paraId="2B8CBE47" w14:textId="088EA698" w:rsidR="00812E61" w:rsidRPr="000F5C79" w:rsidRDefault="00812E61" w:rsidP="00D26A04"/>
        </w:tc>
        <w:tc>
          <w:tcPr>
            <w:tcW w:w="2551" w:type="dxa"/>
            <w:vAlign w:val="center"/>
          </w:tcPr>
          <w:p w14:paraId="678600E1" w14:textId="77777777" w:rsidR="006367EC" w:rsidRDefault="006367EC" w:rsidP="008D2471">
            <w:pPr>
              <w:rPr>
                <w:sz w:val="20"/>
                <w:szCs w:val="20"/>
              </w:rPr>
            </w:pPr>
          </w:p>
          <w:p w14:paraId="38B91E87" w14:textId="77777777" w:rsidR="008D2471" w:rsidRDefault="008D2471" w:rsidP="008D2471">
            <w:pPr>
              <w:rPr>
                <w:sz w:val="20"/>
                <w:szCs w:val="20"/>
              </w:rPr>
            </w:pPr>
            <w:proofErr w:type="spellStart"/>
            <w:r>
              <w:rPr>
                <w:sz w:val="20"/>
                <w:szCs w:val="20"/>
              </w:rPr>
              <w:t>Ahsanul-Qawaa’id</w:t>
            </w:r>
            <w:proofErr w:type="spellEnd"/>
            <w:r>
              <w:rPr>
                <w:sz w:val="20"/>
                <w:szCs w:val="20"/>
              </w:rPr>
              <w:t xml:space="preserve"> pdf</w:t>
            </w:r>
          </w:p>
          <w:p w14:paraId="30D50633" w14:textId="51408E26" w:rsidR="008D2471" w:rsidRDefault="004A5C19" w:rsidP="008D2471">
            <w:pPr>
              <w:rPr>
                <w:sz w:val="20"/>
                <w:szCs w:val="20"/>
              </w:rPr>
            </w:pPr>
            <w:r>
              <w:rPr>
                <w:sz w:val="20"/>
                <w:szCs w:val="20"/>
              </w:rPr>
              <w:t>Page 18</w:t>
            </w:r>
          </w:p>
          <w:p w14:paraId="775B8E3E" w14:textId="1A0651BA" w:rsidR="008D2471" w:rsidRDefault="00513053" w:rsidP="008D2471">
            <w:pPr>
              <w:rPr>
                <w:sz w:val="20"/>
                <w:szCs w:val="20"/>
              </w:rPr>
            </w:pPr>
            <w:r>
              <w:rPr>
                <w:sz w:val="20"/>
                <w:szCs w:val="20"/>
              </w:rPr>
              <w:t>Lesson</w:t>
            </w:r>
            <w:r w:rsidR="008D2471">
              <w:rPr>
                <w:sz w:val="20"/>
                <w:szCs w:val="20"/>
              </w:rPr>
              <w:t xml:space="preserve"> </w:t>
            </w:r>
            <w:r w:rsidR="004A5C19">
              <w:rPr>
                <w:sz w:val="20"/>
                <w:szCs w:val="20"/>
              </w:rPr>
              <w:t>12</w:t>
            </w:r>
          </w:p>
          <w:p w14:paraId="0E6CD7D0" w14:textId="77777777" w:rsidR="008D2471" w:rsidRDefault="008D2471" w:rsidP="008D2471">
            <w:pPr>
              <w:rPr>
                <w:sz w:val="20"/>
                <w:szCs w:val="20"/>
              </w:rPr>
            </w:pPr>
          </w:p>
          <w:p w14:paraId="1B9B9182" w14:textId="3B750AA5" w:rsidR="00450B74" w:rsidRDefault="00B50FB8">
            <w:pPr>
              <w:rPr>
                <w:sz w:val="20"/>
                <w:szCs w:val="20"/>
              </w:rPr>
            </w:pPr>
            <w:hyperlink r:id="rId7" w:history="1">
              <w:r w:rsidR="00FA426B" w:rsidRPr="00FA426B">
                <w:rPr>
                  <w:color w:val="0000FF"/>
                  <w:u w:val="single"/>
                </w:rPr>
                <w:t>https://www.youtube.com/watch?v=51a-joZw5ww</w:t>
              </w:r>
            </w:hyperlink>
          </w:p>
          <w:p w14:paraId="7462689A" w14:textId="7E53C870" w:rsidR="00450B74" w:rsidRDefault="00450B74">
            <w:pPr>
              <w:rPr>
                <w:sz w:val="20"/>
                <w:szCs w:val="20"/>
              </w:rPr>
            </w:pPr>
          </w:p>
          <w:p w14:paraId="2B015AE8" w14:textId="77777777" w:rsidR="00DC7CDC" w:rsidRDefault="00DC7CDC">
            <w:pPr>
              <w:rPr>
                <w:sz w:val="20"/>
                <w:szCs w:val="20"/>
              </w:rPr>
            </w:pPr>
          </w:p>
          <w:p w14:paraId="6E092E1A" w14:textId="77777777" w:rsidR="00DC7CDC" w:rsidRDefault="00DC7CDC">
            <w:pPr>
              <w:rPr>
                <w:sz w:val="20"/>
                <w:szCs w:val="20"/>
              </w:rPr>
            </w:pPr>
          </w:p>
          <w:p w14:paraId="713A81A5" w14:textId="77777777" w:rsidR="00DC7CDC" w:rsidRDefault="00DC7CDC">
            <w:pPr>
              <w:rPr>
                <w:sz w:val="20"/>
                <w:szCs w:val="20"/>
              </w:rPr>
            </w:pPr>
          </w:p>
          <w:p w14:paraId="6C8C8DDA" w14:textId="77777777" w:rsidR="00DC7CDC" w:rsidRDefault="00DC7CDC">
            <w:pPr>
              <w:rPr>
                <w:sz w:val="20"/>
                <w:szCs w:val="20"/>
              </w:rPr>
            </w:pPr>
          </w:p>
          <w:p w14:paraId="6FD287F0" w14:textId="296F7345" w:rsidR="00DC7CDC" w:rsidRDefault="003212E9">
            <w:pPr>
              <w:rPr>
                <w:sz w:val="20"/>
                <w:szCs w:val="20"/>
              </w:rPr>
            </w:pPr>
            <w:hyperlink r:id="rId8" w:history="1">
              <w:r w:rsidRPr="003212E9">
                <w:rPr>
                  <w:color w:val="0000FF"/>
                  <w:u w:val="single"/>
                </w:rPr>
                <w:t>https://www.youtube.com/watch?v=R4OdbmZebdA</w:t>
              </w:r>
            </w:hyperlink>
          </w:p>
          <w:p w14:paraId="29BCB2F6" w14:textId="67EE7F2F" w:rsidR="00450B74" w:rsidRDefault="00450B74">
            <w:pPr>
              <w:rPr>
                <w:sz w:val="20"/>
                <w:szCs w:val="20"/>
              </w:rPr>
            </w:pPr>
          </w:p>
          <w:p w14:paraId="3F02A9E2" w14:textId="50E9F7CB" w:rsidR="00450B74" w:rsidRDefault="00450B74">
            <w:pPr>
              <w:rPr>
                <w:sz w:val="20"/>
                <w:szCs w:val="20"/>
              </w:rPr>
            </w:pPr>
          </w:p>
          <w:p w14:paraId="72AD6A05" w14:textId="439229C8" w:rsidR="00450B74" w:rsidRDefault="00450B74">
            <w:pPr>
              <w:rPr>
                <w:sz w:val="20"/>
                <w:szCs w:val="20"/>
              </w:rPr>
            </w:pPr>
          </w:p>
          <w:p w14:paraId="36C447BE" w14:textId="5959B339" w:rsidR="00450B74" w:rsidRDefault="00450B74">
            <w:pPr>
              <w:rPr>
                <w:sz w:val="20"/>
                <w:szCs w:val="20"/>
              </w:rPr>
            </w:pPr>
          </w:p>
          <w:p w14:paraId="7D7BD219" w14:textId="6C1CFEBF" w:rsidR="00450B74" w:rsidRDefault="00450B74">
            <w:pPr>
              <w:rPr>
                <w:sz w:val="20"/>
                <w:szCs w:val="20"/>
              </w:rPr>
            </w:pPr>
          </w:p>
          <w:p w14:paraId="0C7B13D1" w14:textId="68B3F16B" w:rsidR="00450B74" w:rsidRDefault="00450B74">
            <w:pPr>
              <w:rPr>
                <w:sz w:val="20"/>
                <w:szCs w:val="20"/>
              </w:rPr>
            </w:pPr>
          </w:p>
          <w:p w14:paraId="5A41946C" w14:textId="2031F329" w:rsidR="00450B74" w:rsidRDefault="00450B74">
            <w:pPr>
              <w:rPr>
                <w:sz w:val="20"/>
                <w:szCs w:val="20"/>
              </w:rPr>
            </w:pPr>
          </w:p>
          <w:p w14:paraId="7C3F4F32" w14:textId="77777777" w:rsidR="00450B74" w:rsidRDefault="00450B74">
            <w:pPr>
              <w:rPr>
                <w:sz w:val="20"/>
                <w:szCs w:val="20"/>
              </w:rPr>
            </w:pPr>
          </w:p>
          <w:p w14:paraId="516C69C8" w14:textId="2F65CF56" w:rsidR="00450B74" w:rsidRDefault="00450B74">
            <w:pPr>
              <w:rPr>
                <w:sz w:val="20"/>
                <w:szCs w:val="20"/>
              </w:rPr>
            </w:pPr>
          </w:p>
        </w:tc>
      </w:tr>
    </w:tbl>
    <w:p w14:paraId="664BA989" w14:textId="39B4281D" w:rsidR="00D808C3" w:rsidRDefault="00D808C3" w:rsidP="000F5C79">
      <w:pPr>
        <w:rPr>
          <w:b/>
          <w:sz w:val="20"/>
          <w:szCs w:val="20"/>
          <w:u w:val="single"/>
        </w:rPr>
      </w:pPr>
    </w:p>
    <w:sectPr w:rsidR="00D808C3" w:rsidSect="003C7615">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4072"/>
    <w:multiLevelType w:val="hybridMultilevel"/>
    <w:tmpl w:val="39AE2D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00171B"/>
    <w:multiLevelType w:val="hybridMultilevel"/>
    <w:tmpl w:val="BA34F0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E455443"/>
    <w:multiLevelType w:val="hybridMultilevel"/>
    <w:tmpl w:val="D0AAC69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24D5199"/>
    <w:multiLevelType w:val="hybridMultilevel"/>
    <w:tmpl w:val="6562E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133E36"/>
    <w:multiLevelType w:val="hybridMultilevel"/>
    <w:tmpl w:val="219C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53079"/>
    <w:multiLevelType w:val="hybridMultilevel"/>
    <w:tmpl w:val="77B6FB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EFC4BE1"/>
    <w:multiLevelType w:val="hybridMultilevel"/>
    <w:tmpl w:val="2DF8FB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03"/>
    <w:rsid w:val="00000707"/>
    <w:rsid w:val="00000C07"/>
    <w:rsid w:val="000018BF"/>
    <w:rsid w:val="000201D6"/>
    <w:rsid w:val="0002551E"/>
    <w:rsid w:val="00041124"/>
    <w:rsid w:val="00041E96"/>
    <w:rsid w:val="00045E59"/>
    <w:rsid w:val="00046CBD"/>
    <w:rsid w:val="000510ED"/>
    <w:rsid w:val="00055F53"/>
    <w:rsid w:val="000663E0"/>
    <w:rsid w:val="0007129F"/>
    <w:rsid w:val="000867F2"/>
    <w:rsid w:val="000938E5"/>
    <w:rsid w:val="000D4407"/>
    <w:rsid w:val="000E442A"/>
    <w:rsid w:val="000F5C79"/>
    <w:rsid w:val="001047DE"/>
    <w:rsid w:val="00113934"/>
    <w:rsid w:val="0011566B"/>
    <w:rsid w:val="00116B29"/>
    <w:rsid w:val="00125769"/>
    <w:rsid w:val="00130EF5"/>
    <w:rsid w:val="001321B5"/>
    <w:rsid w:val="00133C91"/>
    <w:rsid w:val="001344CA"/>
    <w:rsid w:val="001365B0"/>
    <w:rsid w:val="00141334"/>
    <w:rsid w:val="00144AA1"/>
    <w:rsid w:val="0016242D"/>
    <w:rsid w:val="00173424"/>
    <w:rsid w:val="0018421C"/>
    <w:rsid w:val="001A291A"/>
    <w:rsid w:val="001A68E0"/>
    <w:rsid w:val="001C247A"/>
    <w:rsid w:val="001C39B2"/>
    <w:rsid w:val="001C73C0"/>
    <w:rsid w:val="001D36AB"/>
    <w:rsid w:val="001D52ED"/>
    <w:rsid w:val="001E4DD8"/>
    <w:rsid w:val="001E54BA"/>
    <w:rsid w:val="001F0FC4"/>
    <w:rsid w:val="00201E79"/>
    <w:rsid w:val="00212D07"/>
    <w:rsid w:val="00226529"/>
    <w:rsid w:val="00257448"/>
    <w:rsid w:val="00267198"/>
    <w:rsid w:val="00270A95"/>
    <w:rsid w:val="00270EB0"/>
    <w:rsid w:val="00280FA1"/>
    <w:rsid w:val="00287BE2"/>
    <w:rsid w:val="002960FC"/>
    <w:rsid w:val="002A28B4"/>
    <w:rsid w:val="002C0F13"/>
    <w:rsid w:val="002C6442"/>
    <w:rsid w:val="002D5E99"/>
    <w:rsid w:val="002E70C0"/>
    <w:rsid w:val="002E750F"/>
    <w:rsid w:val="002F6852"/>
    <w:rsid w:val="002F7F19"/>
    <w:rsid w:val="00310D86"/>
    <w:rsid w:val="003212E9"/>
    <w:rsid w:val="00322629"/>
    <w:rsid w:val="00332D50"/>
    <w:rsid w:val="00362617"/>
    <w:rsid w:val="00363F47"/>
    <w:rsid w:val="0036612A"/>
    <w:rsid w:val="00374215"/>
    <w:rsid w:val="00377F88"/>
    <w:rsid w:val="003A4AF2"/>
    <w:rsid w:val="003A5898"/>
    <w:rsid w:val="003A5AB4"/>
    <w:rsid w:val="003C7615"/>
    <w:rsid w:val="003D650E"/>
    <w:rsid w:val="003F27B6"/>
    <w:rsid w:val="003F3296"/>
    <w:rsid w:val="003F36F5"/>
    <w:rsid w:val="003F5148"/>
    <w:rsid w:val="004043F9"/>
    <w:rsid w:val="00433E2C"/>
    <w:rsid w:val="00434433"/>
    <w:rsid w:val="004419EC"/>
    <w:rsid w:val="00450B74"/>
    <w:rsid w:val="004917E7"/>
    <w:rsid w:val="0049489F"/>
    <w:rsid w:val="004A5C19"/>
    <w:rsid w:val="004A5FE3"/>
    <w:rsid w:val="004B419A"/>
    <w:rsid w:val="004B52AF"/>
    <w:rsid w:val="004C1717"/>
    <w:rsid w:val="004D260A"/>
    <w:rsid w:val="004E7CD3"/>
    <w:rsid w:val="004F647E"/>
    <w:rsid w:val="00507A8B"/>
    <w:rsid w:val="00513053"/>
    <w:rsid w:val="0052275C"/>
    <w:rsid w:val="00524310"/>
    <w:rsid w:val="005322D6"/>
    <w:rsid w:val="00533A4C"/>
    <w:rsid w:val="00542380"/>
    <w:rsid w:val="005431A0"/>
    <w:rsid w:val="00545E04"/>
    <w:rsid w:val="00555742"/>
    <w:rsid w:val="005644C9"/>
    <w:rsid w:val="00566772"/>
    <w:rsid w:val="00581BE5"/>
    <w:rsid w:val="005825DD"/>
    <w:rsid w:val="00586E9E"/>
    <w:rsid w:val="00592304"/>
    <w:rsid w:val="00593FB7"/>
    <w:rsid w:val="00596F17"/>
    <w:rsid w:val="005B151A"/>
    <w:rsid w:val="005E488C"/>
    <w:rsid w:val="005F230B"/>
    <w:rsid w:val="005F2B50"/>
    <w:rsid w:val="00612ED9"/>
    <w:rsid w:val="00630E5D"/>
    <w:rsid w:val="006367EC"/>
    <w:rsid w:val="006406DD"/>
    <w:rsid w:val="00650185"/>
    <w:rsid w:val="00656C20"/>
    <w:rsid w:val="00667710"/>
    <w:rsid w:val="0067163B"/>
    <w:rsid w:val="00673F98"/>
    <w:rsid w:val="006A0E72"/>
    <w:rsid w:val="006C4FC6"/>
    <w:rsid w:val="006D5995"/>
    <w:rsid w:val="006F12BF"/>
    <w:rsid w:val="006F55D5"/>
    <w:rsid w:val="006F55F2"/>
    <w:rsid w:val="00700986"/>
    <w:rsid w:val="00707DFA"/>
    <w:rsid w:val="0071457A"/>
    <w:rsid w:val="00715A57"/>
    <w:rsid w:val="00741146"/>
    <w:rsid w:val="007501F2"/>
    <w:rsid w:val="007772C6"/>
    <w:rsid w:val="00794278"/>
    <w:rsid w:val="007A6E57"/>
    <w:rsid w:val="007A74F1"/>
    <w:rsid w:val="007B0E2B"/>
    <w:rsid w:val="007B4F2C"/>
    <w:rsid w:val="007B6072"/>
    <w:rsid w:val="008031EE"/>
    <w:rsid w:val="00803805"/>
    <w:rsid w:val="008054A6"/>
    <w:rsid w:val="00806988"/>
    <w:rsid w:val="0081248F"/>
    <w:rsid w:val="0081255A"/>
    <w:rsid w:val="00812E61"/>
    <w:rsid w:val="00830EAE"/>
    <w:rsid w:val="00840009"/>
    <w:rsid w:val="008406EE"/>
    <w:rsid w:val="00863BB0"/>
    <w:rsid w:val="00871FA6"/>
    <w:rsid w:val="0087236E"/>
    <w:rsid w:val="008801D6"/>
    <w:rsid w:val="0088243E"/>
    <w:rsid w:val="008945FF"/>
    <w:rsid w:val="008B4093"/>
    <w:rsid w:val="008B4AF9"/>
    <w:rsid w:val="008C00FA"/>
    <w:rsid w:val="008D2471"/>
    <w:rsid w:val="008D51C1"/>
    <w:rsid w:val="008E426E"/>
    <w:rsid w:val="008F6DDC"/>
    <w:rsid w:val="00913628"/>
    <w:rsid w:val="00914955"/>
    <w:rsid w:val="00922A22"/>
    <w:rsid w:val="00931395"/>
    <w:rsid w:val="0094409C"/>
    <w:rsid w:val="00945A7F"/>
    <w:rsid w:val="0095160F"/>
    <w:rsid w:val="009578E4"/>
    <w:rsid w:val="009654C9"/>
    <w:rsid w:val="00972EF7"/>
    <w:rsid w:val="009735D7"/>
    <w:rsid w:val="0097454F"/>
    <w:rsid w:val="009749D7"/>
    <w:rsid w:val="009908DA"/>
    <w:rsid w:val="00993D74"/>
    <w:rsid w:val="009A3BBF"/>
    <w:rsid w:val="009C4567"/>
    <w:rsid w:val="009E302F"/>
    <w:rsid w:val="009F6B52"/>
    <w:rsid w:val="009F7D01"/>
    <w:rsid w:val="00A025B5"/>
    <w:rsid w:val="00A034C9"/>
    <w:rsid w:val="00A0758B"/>
    <w:rsid w:val="00A10D48"/>
    <w:rsid w:val="00A1189C"/>
    <w:rsid w:val="00A11B7B"/>
    <w:rsid w:val="00A15DC5"/>
    <w:rsid w:val="00A179F4"/>
    <w:rsid w:val="00A251E2"/>
    <w:rsid w:val="00A25B35"/>
    <w:rsid w:val="00A43108"/>
    <w:rsid w:val="00A452A0"/>
    <w:rsid w:val="00A46C9F"/>
    <w:rsid w:val="00A748B2"/>
    <w:rsid w:val="00A80D0F"/>
    <w:rsid w:val="00A82A1C"/>
    <w:rsid w:val="00A8403D"/>
    <w:rsid w:val="00A87BD4"/>
    <w:rsid w:val="00A87CA4"/>
    <w:rsid w:val="00A90115"/>
    <w:rsid w:val="00A90E4E"/>
    <w:rsid w:val="00A93797"/>
    <w:rsid w:val="00AA1EEA"/>
    <w:rsid w:val="00AA52D5"/>
    <w:rsid w:val="00AB3613"/>
    <w:rsid w:val="00AD1256"/>
    <w:rsid w:val="00AD4592"/>
    <w:rsid w:val="00AE080B"/>
    <w:rsid w:val="00AE6BB8"/>
    <w:rsid w:val="00AF471F"/>
    <w:rsid w:val="00B02892"/>
    <w:rsid w:val="00B06FD2"/>
    <w:rsid w:val="00B23B13"/>
    <w:rsid w:val="00B3101F"/>
    <w:rsid w:val="00B50FB8"/>
    <w:rsid w:val="00B6421E"/>
    <w:rsid w:val="00B7503E"/>
    <w:rsid w:val="00B778D5"/>
    <w:rsid w:val="00B77BF6"/>
    <w:rsid w:val="00BA0EE0"/>
    <w:rsid w:val="00BA2627"/>
    <w:rsid w:val="00BE0BBD"/>
    <w:rsid w:val="00BF11B2"/>
    <w:rsid w:val="00BF257A"/>
    <w:rsid w:val="00BF3D3F"/>
    <w:rsid w:val="00C029D7"/>
    <w:rsid w:val="00C033BC"/>
    <w:rsid w:val="00C12B90"/>
    <w:rsid w:val="00C13BEF"/>
    <w:rsid w:val="00C13E72"/>
    <w:rsid w:val="00C14633"/>
    <w:rsid w:val="00C22FD2"/>
    <w:rsid w:val="00C241CB"/>
    <w:rsid w:val="00C27245"/>
    <w:rsid w:val="00C278C7"/>
    <w:rsid w:val="00C31D2D"/>
    <w:rsid w:val="00C35BB2"/>
    <w:rsid w:val="00C43779"/>
    <w:rsid w:val="00C52F71"/>
    <w:rsid w:val="00C63C4A"/>
    <w:rsid w:val="00C8578D"/>
    <w:rsid w:val="00C920B2"/>
    <w:rsid w:val="00C94F12"/>
    <w:rsid w:val="00CA1462"/>
    <w:rsid w:val="00CA1DEA"/>
    <w:rsid w:val="00CB4C8D"/>
    <w:rsid w:val="00CB4D9A"/>
    <w:rsid w:val="00CB67FB"/>
    <w:rsid w:val="00CE0CCE"/>
    <w:rsid w:val="00CF45DF"/>
    <w:rsid w:val="00CF5399"/>
    <w:rsid w:val="00D04413"/>
    <w:rsid w:val="00D159DC"/>
    <w:rsid w:val="00D221A5"/>
    <w:rsid w:val="00D254DF"/>
    <w:rsid w:val="00D26A04"/>
    <w:rsid w:val="00D445AD"/>
    <w:rsid w:val="00D457AC"/>
    <w:rsid w:val="00D47461"/>
    <w:rsid w:val="00D50B03"/>
    <w:rsid w:val="00D54AA8"/>
    <w:rsid w:val="00D72B6C"/>
    <w:rsid w:val="00D808C3"/>
    <w:rsid w:val="00D87C65"/>
    <w:rsid w:val="00D95874"/>
    <w:rsid w:val="00DC55B8"/>
    <w:rsid w:val="00DC7CDC"/>
    <w:rsid w:val="00DC7E54"/>
    <w:rsid w:val="00DD77AD"/>
    <w:rsid w:val="00E01B7C"/>
    <w:rsid w:val="00E13448"/>
    <w:rsid w:val="00E2662D"/>
    <w:rsid w:val="00E31F2D"/>
    <w:rsid w:val="00E4686C"/>
    <w:rsid w:val="00E46C20"/>
    <w:rsid w:val="00E50631"/>
    <w:rsid w:val="00E523A6"/>
    <w:rsid w:val="00E71718"/>
    <w:rsid w:val="00E76FD1"/>
    <w:rsid w:val="00E901F7"/>
    <w:rsid w:val="00E93794"/>
    <w:rsid w:val="00EA2A8F"/>
    <w:rsid w:val="00EA42F4"/>
    <w:rsid w:val="00EC6FD8"/>
    <w:rsid w:val="00EF1E12"/>
    <w:rsid w:val="00EF4A4E"/>
    <w:rsid w:val="00EF536A"/>
    <w:rsid w:val="00EF5EA9"/>
    <w:rsid w:val="00EF76E6"/>
    <w:rsid w:val="00F1319E"/>
    <w:rsid w:val="00F33050"/>
    <w:rsid w:val="00F429B0"/>
    <w:rsid w:val="00F42F77"/>
    <w:rsid w:val="00F47360"/>
    <w:rsid w:val="00F574FA"/>
    <w:rsid w:val="00F611AF"/>
    <w:rsid w:val="00F6238E"/>
    <w:rsid w:val="00F710C5"/>
    <w:rsid w:val="00F8297C"/>
    <w:rsid w:val="00F83E16"/>
    <w:rsid w:val="00F871C2"/>
    <w:rsid w:val="00F87E11"/>
    <w:rsid w:val="00F9483D"/>
    <w:rsid w:val="00F96AF2"/>
    <w:rsid w:val="00F9704B"/>
    <w:rsid w:val="00FA426B"/>
    <w:rsid w:val="00FA6565"/>
    <w:rsid w:val="00FB7337"/>
    <w:rsid w:val="00FC2186"/>
    <w:rsid w:val="00FC6B01"/>
    <w:rsid w:val="00FD7FD4"/>
    <w:rsid w:val="00FF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41EF"/>
  <w15:docId w15:val="{86292F22-09CC-42F5-A5F5-9D60E1E3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C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5"/>
    <w:rPr>
      <w:rFonts w:ascii="Segoe UI" w:hAnsi="Segoe UI" w:cs="Segoe UI"/>
      <w:sz w:val="18"/>
      <w:szCs w:val="18"/>
    </w:rPr>
  </w:style>
  <w:style w:type="character" w:styleId="Hyperlink">
    <w:name w:val="Hyperlink"/>
    <w:basedOn w:val="DefaultParagraphFont"/>
    <w:uiPriority w:val="99"/>
    <w:unhideWhenUsed/>
    <w:rsid w:val="00226529"/>
    <w:rPr>
      <w:color w:val="0000FF"/>
      <w:u w:val="single"/>
    </w:rPr>
  </w:style>
  <w:style w:type="paragraph" w:styleId="ListParagraph">
    <w:name w:val="List Paragraph"/>
    <w:basedOn w:val="Normal"/>
    <w:uiPriority w:val="34"/>
    <w:qFormat/>
    <w:rsid w:val="00450B74"/>
    <w:pPr>
      <w:ind w:left="720"/>
      <w:contextualSpacing/>
    </w:pPr>
  </w:style>
  <w:style w:type="character" w:customStyle="1" w:styleId="UnresolvedMention">
    <w:name w:val="Unresolved Mention"/>
    <w:basedOn w:val="DefaultParagraphFont"/>
    <w:uiPriority w:val="99"/>
    <w:semiHidden/>
    <w:unhideWhenUsed/>
    <w:rsid w:val="00A90115"/>
    <w:rPr>
      <w:color w:val="605E5C"/>
      <w:shd w:val="clear" w:color="auto" w:fill="E1DFDD"/>
    </w:rPr>
  </w:style>
  <w:style w:type="character" w:styleId="Strong">
    <w:name w:val="Strong"/>
    <w:basedOn w:val="DefaultParagraphFont"/>
    <w:uiPriority w:val="22"/>
    <w:qFormat/>
    <w:rsid w:val="00A15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81361">
      <w:bodyDiv w:val="1"/>
      <w:marLeft w:val="0"/>
      <w:marRight w:val="0"/>
      <w:marTop w:val="0"/>
      <w:marBottom w:val="0"/>
      <w:divBdr>
        <w:top w:val="none" w:sz="0" w:space="0" w:color="auto"/>
        <w:left w:val="none" w:sz="0" w:space="0" w:color="auto"/>
        <w:bottom w:val="none" w:sz="0" w:space="0" w:color="auto"/>
        <w:right w:val="none" w:sz="0" w:space="0" w:color="auto"/>
      </w:divBdr>
    </w:div>
    <w:div w:id="202416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4OdbmZebdA" TargetMode="External"/><Relationship Id="rId3" Type="http://schemas.openxmlformats.org/officeDocument/2006/relationships/settings" Target="settings.xml"/><Relationship Id="rId7" Type="http://schemas.openxmlformats.org/officeDocument/2006/relationships/hyperlink" Target="https://www.youtube.com/watch?v=51a-joZw5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1a-joZw5ww" TargetMode="External"/><Relationship Id="rId5" Type="http://schemas.openxmlformats.org/officeDocument/2006/relationships/hyperlink" Target="https://www.youtube.com/watch?v=gM2LrQxPT0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Amina</cp:lastModifiedBy>
  <cp:revision>6</cp:revision>
  <cp:lastPrinted>2018-01-07T21:52:00Z</cp:lastPrinted>
  <dcterms:created xsi:type="dcterms:W3CDTF">2020-05-26T22:47:00Z</dcterms:created>
  <dcterms:modified xsi:type="dcterms:W3CDTF">2020-05-27T19:30:00Z</dcterms:modified>
</cp:coreProperties>
</file>