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6D92" w14:textId="769F3BDE" w:rsidR="0089264A" w:rsidRDefault="0089264A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55C8B007" w14:textId="7FE5B388" w:rsidR="00A27829" w:rsidRDefault="00A27829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r w:rsidRPr="00A27829">
        <w:rPr>
          <w:rFonts w:ascii="Arial" w:eastAsiaTheme="minorEastAsia" w:hAnsi="Arial" w:cs="Arial"/>
          <w:b/>
          <w:sz w:val="32"/>
          <w:lang w:val="en-US" w:eastAsia="ja-JP"/>
        </w:rPr>
        <w:t xml:space="preserve">Coronavirus (COVID-19) </w:t>
      </w:r>
      <w:r w:rsidR="00BB3AFC">
        <w:rPr>
          <w:rFonts w:ascii="Arial" w:eastAsiaTheme="minorEastAsia" w:hAnsi="Arial" w:cs="Arial"/>
          <w:b/>
          <w:sz w:val="32"/>
          <w:lang w:val="en-US" w:eastAsia="ja-JP"/>
        </w:rPr>
        <w:t>r</w:t>
      </w:r>
      <w:r w:rsidR="00BB3AFC" w:rsidRPr="00A27829">
        <w:rPr>
          <w:rFonts w:ascii="Arial" w:eastAsiaTheme="minorEastAsia" w:hAnsi="Arial" w:cs="Arial"/>
          <w:b/>
          <w:sz w:val="32"/>
          <w:lang w:val="en-US" w:eastAsia="ja-JP"/>
        </w:rPr>
        <w:t xml:space="preserve">ecovery </w:t>
      </w:r>
      <w:r w:rsidR="00BB3AFC">
        <w:rPr>
          <w:rFonts w:ascii="Arial" w:eastAsiaTheme="minorEastAsia" w:hAnsi="Arial" w:cs="Arial"/>
          <w:b/>
          <w:sz w:val="32"/>
          <w:lang w:val="en-US" w:eastAsia="ja-JP"/>
        </w:rPr>
        <w:t>p</w:t>
      </w:r>
      <w:r w:rsidR="00BB3AFC" w:rsidRPr="00A27829">
        <w:rPr>
          <w:rFonts w:ascii="Arial" w:eastAsiaTheme="minorEastAsia" w:hAnsi="Arial" w:cs="Arial"/>
          <w:b/>
          <w:sz w:val="32"/>
          <w:lang w:val="en-US" w:eastAsia="ja-JP"/>
        </w:rPr>
        <w:t>lan</w:t>
      </w:r>
      <w:r>
        <w:rPr>
          <w:rFonts w:ascii="Arial" w:eastAsiaTheme="minorEastAsia" w:hAnsi="Arial" w:cs="Arial"/>
          <w:b/>
          <w:sz w:val="32"/>
          <w:lang w:val="en-US" w:eastAsia="ja-JP"/>
        </w:rPr>
        <w:t xml:space="preserve">: </w:t>
      </w:r>
      <w:r w:rsidR="00963E24">
        <w:rPr>
          <w:rFonts w:ascii="Arial" w:eastAsiaTheme="minorEastAsia" w:hAnsi="Arial" w:cs="Arial"/>
          <w:b/>
          <w:sz w:val="32"/>
          <w:lang w:val="en-US" w:eastAsia="ja-JP"/>
        </w:rPr>
        <w:t>g</w:t>
      </w:r>
      <w:r w:rsidR="00BB3AFC">
        <w:rPr>
          <w:rFonts w:ascii="Arial" w:eastAsiaTheme="minorEastAsia" w:hAnsi="Arial" w:cs="Arial"/>
          <w:b/>
          <w:sz w:val="32"/>
          <w:lang w:val="en-US" w:eastAsia="ja-JP"/>
        </w:rPr>
        <w:t xml:space="preserve">overning </w:t>
      </w:r>
      <w:r>
        <w:rPr>
          <w:rFonts w:ascii="Arial" w:eastAsiaTheme="minorEastAsia" w:hAnsi="Arial" w:cs="Arial"/>
          <w:b/>
          <w:sz w:val="32"/>
          <w:lang w:val="en-US" w:eastAsia="ja-JP"/>
        </w:rPr>
        <w:t>board update</w:t>
      </w:r>
    </w:p>
    <w:p w14:paraId="07562FC8" w14:textId="101B9FDC" w:rsidR="00A27829" w:rsidRPr="007E551C" w:rsidRDefault="000B30FE" w:rsidP="00A17C52">
      <w:pPr>
        <w:jc w:val="both"/>
        <w:rPr>
          <w:rFonts w:ascii="Arial" w:eastAsiaTheme="minorEastAsia" w:hAnsi="Arial" w:cs="Arial"/>
          <w:bCs/>
          <w:lang w:val="en-US" w:eastAsia="ja-JP"/>
        </w:rPr>
      </w:pPr>
      <w:r w:rsidRPr="001F5565">
        <w:rPr>
          <w:rFonts w:ascii="Arial" w:eastAsiaTheme="minorEastAsia" w:hAnsi="Arial" w:cs="Arial"/>
          <w:bCs/>
          <w:lang w:val="en-US" w:eastAsia="ja-JP"/>
        </w:rPr>
        <w:t xml:space="preserve">Whilst it is important that during the coronavirus </w:t>
      </w:r>
      <w:r w:rsidR="00BC582C">
        <w:rPr>
          <w:rFonts w:ascii="Arial" w:eastAsiaTheme="minorEastAsia" w:hAnsi="Arial" w:cs="Arial"/>
          <w:bCs/>
          <w:lang w:val="en-US" w:eastAsia="ja-JP"/>
        </w:rPr>
        <w:t xml:space="preserve">(COVID-19) 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pandemic </w:t>
      </w:r>
      <w:r w:rsidR="007E551C">
        <w:rPr>
          <w:rFonts w:ascii="Arial" w:eastAsiaTheme="minorEastAsia" w:hAnsi="Arial" w:cs="Arial"/>
          <w:bCs/>
          <w:lang w:val="en-US" w:eastAsia="ja-JP"/>
        </w:rPr>
        <w:t xml:space="preserve">proprietors </w:t>
      </w:r>
      <w:r w:rsidRPr="001F5565">
        <w:rPr>
          <w:rFonts w:ascii="Arial" w:eastAsiaTheme="minorEastAsia" w:hAnsi="Arial" w:cs="Arial"/>
          <w:bCs/>
          <w:lang w:val="en-US" w:eastAsia="ja-JP"/>
        </w:rPr>
        <w:t>take a pragmatic approach to governance</w:t>
      </w:r>
      <w:r w:rsidR="006B7E7A">
        <w:rPr>
          <w:rFonts w:ascii="Arial" w:eastAsiaTheme="minorEastAsia" w:hAnsi="Arial" w:cs="Arial"/>
          <w:bCs/>
          <w:lang w:val="en-US" w:eastAsia="ja-JP"/>
        </w:rPr>
        <w:t>,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 this does not mean that governance has ceased. As we enter the recovery phase of the pandemic and schools begin to reopen</w:t>
      </w:r>
      <w:r w:rsidR="00BC582C">
        <w:rPr>
          <w:rFonts w:ascii="Arial" w:eastAsiaTheme="minorEastAsia" w:hAnsi="Arial" w:cs="Arial"/>
          <w:bCs/>
          <w:lang w:val="en-US" w:eastAsia="ja-JP"/>
        </w:rPr>
        <w:t xml:space="preserve"> to more pupils</w:t>
      </w:r>
      <w:r w:rsidR="006B7E7A">
        <w:rPr>
          <w:rFonts w:ascii="Arial" w:eastAsiaTheme="minorEastAsia" w:hAnsi="Arial" w:cs="Arial"/>
          <w:bCs/>
          <w:lang w:val="en-US" w:eastAsia="ja-JP"/>
        </w:rPr>
        <w:t>,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 the governing board should be kept </w:t>
      </w:r>
      <w:proofErr w:type="gramStart"/>
      <w:r w:rsidRPr="001F5565">
        <w:rPr>
          <w:rFonts w:ascii="Arial" w:eastAsiaTheme="minorEastAsia" w:hAnsi="Arial" w:cs="Arial"/>
          <w:bCs/>
          <w:lang w:val="en-US" w:eastAsia="ja-JP"/>
        </w:rPr>
        <w:t>up-to-date</w:t>
      </w:r>
      <w:proofErr w:type="gramEnd"/>
      <w:r w:rsidRPr="001F5565">
        <w:rPr>
          <w:rFonts w:ascii="Arial" w:eastAsiaTheme="minorEastAsia" w:hAnsi="Arial" w:cs="Arial"/>
          <w:bCs/>
          <w:lang w:val="en-US" w:eastAsia="ja-JP"/>
        </w:rPr>
        <w:t xml:space="preserve"> with the plans for reopening by the headteacher and SL</w:t>
      </w:r>
    </w:p>
    <w:tbl>
      <w:tblPr>
        <w:tblStyle w:val="TableGrid"/>
        <w:tblpPr w:leftFromText="180" w:rightFromText="180" w:vertAnchor="text" w:horzAnchor="page" w:tblpX="1001" w:tblpY="157"/>
        <w:tblW w:w="0" w:type="auto"/>
        <w:tblLook w:val="04A0" w:firstRow="1" w:lastRow="0" w:firstColumn="1" w:lastColumn="0" w:noHBand="0" w:noVBand="1"/>
      </w:tblPr>
      <w:tblGrid>
        <w:gridCol w:w="4621"/>
        <w:gridCol w:w="4026"/>
      </w:tblGrid>
      <w:tr w:rsidR="007E551C" w14:paraId="17F7CFA8" w14:textId="77777777" w:rsidTr="007E551C">
        <w:trPr>
          <w:trHeight w:val="260"/>
        </w:trPr>
        <w:tc>
          <w:tcPr>
            <w:tcW w:w="4621" w:type="dxa"/>
            <w:shd w:val="clear" w:color="auto" w:fill="347186"/>
            <w:vAlign w:val="center"/>
          </w:tcPr>
          <w:p w14:paraId="0D682DF3" w14:textId="77777777" w:rsidR="007E551C" w:rsidRPr="00686E20" w:rsidRDefault="007E551C" w:rsidP="007E551C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Date of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report</w:t>
            </w: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4026" w:type="dxa"/>
            <w:vAlign w:val="center"/>
          </w:tcPr>
          <w:p w14:paraId="70B76FC8" w14:textId="77777777" w:rsidR="007E551C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4847D0" w14:textId="77777777" w:rsidR="007E551C" w:rsidRPr="00A27829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05/05/2020</w:t>
            </w:r>
          </w:p>
        </w:tc>
      </w:tr>
      <w:tr w:rsidR="007E551C" w14:paraId="0C967A1A" w14:textId="77777777" w:rsidTr="007E551C">
        <w:trPr>
          <w:trHeight w:val="260"/>
        </w:trPr>
        <w:tc>
          <w:tcPr>
            <w:tcW w:w="4621" w:type="dxa"/>
            <w:shd w:val="clear" w:color="auto" w:fill="347186"/>
            <w:vAlign w:val="center"/>
          </w:tcPr>
          <w:p w14:paraId="18E61263" w14:textId="77777777" w:rsidR="007E551C" w:rsidRPr="00686E20" w:rsidRDefault="007E551C" w:rsidP="007E551C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Date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school began phased </w:t>
            </w: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reopen:</w:t>
            </w:r>
          </w:p>
        </w:tc>
        <w:tc>
          <w:tcPr>
            <w:tcW w:w="4026" w:type="dxa"/>
            <w:vAlign w:val="center"/>
          </w:tcPr>
          <w:p w14:paraId="4D5C15D6" w14:textId="77777777" w:rsidR="007E551C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0BEA395" w14:textId="77777777" w:rsidR="007E551C" w:rsidRPr="00A27829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Open to key children </w:t>
            </w:r>
          </w:p>
        </w:tc>
      </w:tr>
    </w:tbl>
    <w:p w14:paraId="456BE308" w14:textId="56F17894" w:rsidR="00A27829" w:rsidRDefault="00A27829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08ABBB55" w14:textId="3F3E5F21" w:rsidR="00A27829" w:rsidRDefault="00A27829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16969D4C" w14:textId="54923AD2" w:rsidR="00BC582C" w:rsidRPr="00B22FB2" w:rsidRDefault="00BC582C">
      <w:pPr>
        <w:rPr>
          <w:rFonts w:ascii="Arial" w:hAnsi="Arial" w:cs="Arial"/>
          <w:b/>
          <w:bCs/>
          <w:color w:val="347186"/>
        </w:rPr>
      </w:pPr>
      <w:bookmarkStart w:id="0" w:name="_GoBack"/>
      <w:bookmarkEnd w:id="0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984"/>
        <w:gridCol w:w="1715"/>
        <w:gridCol w:w="1829"/>
        <w:gridCol w:w="1559"/>
        <w:gridCol w:w="1701"/>
      </w:tblGrid>
      <w:tr w:rsidR="00BF4DEF" w:rsidRPr="00BF4DEF" w14:paraId="29516512" w14:textId="77777777" w:rsidTr="00C23BBF">
        <w:trPr>
          <w:trHeight w:val="252"/>
        </w:trPr>
        <w:tc>
          <w:tcPr>
            <w:tcW w:w="15451" w:type="dxa"/>
            <w:gridSpan w:val="8"/>
            <w:shd w:val="clear" w:color="auto" w:fill="347186"/>
            <w:vAlign w:val="center"/>
          </w:tcPr>
          <w:p w14:paraId="42B628C5" w14:textId="6146E47B" w:rsidR="00BD202C" w:rsidRPr="00BF4DEF" w:rsidRDefault="00BD202C" w:rsidP="00686E20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 w:eastAsia="ja-JP"/>
              </w:rPr>
            </w:pPr>
          </w:p>
          <w:p w14:paraId="77B8377E" w14:textId="03B3A369" w:rsidR="00BD202C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  <w:t xml:space="preserve">Current provision </w:t>
            </w:r>
          </w:p>
          <w:p w14:paraId="7466E2B2" w14:textId="77777777" w:rsidR="00C23BBF" w:rsidRPr="00BF4DEF" w:rsidRDefault="00C23BBF" w:rsidP="00686E20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D909863" w14:textId="72337835" w:rsidR="0011368B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Key: S</w:t>
            </w:r>
            <w:r w:rsidR="00844205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=</w:t>
            </w:r>
            <w:r w:rsidR="00844205" w:rsidRPr="00BF4DEF">
              <w:rPr>
                <w:rFonts w:ascii="Arial" w:eastAsiaTheme="minorEastAsia" w:hAnsi="Arial" w:cs="Arial"/>
                <w:b/>
                <w:vertAlign w:val="subscript"/>
                <w:lang w:val="en-US" w:eastAsia="ja-JP"/>
              </w:rPr>
              <w:t xml:space="preserve">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School</w:t>
            </w:r>
            <w:r w:rsidR="00963E24" w:rsidRPr="00BF4DEF"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based learning</w:t>
            </w:r>
          </w:p>
          <w:p w14:paraId="76220A8F" w14:textId="38D8FA47" w:rsidR="0011368B" w:rsidRPr="00BF4DEF" w:rsidRDefault="0011368B" w:rsidP="0011368B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                                                                          </w:t>
            </w:r>
            <w:r w:rsidR="00844205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                       </w:t>
            </w:r>
            <w:r w:rsidR="00963E24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      </w:t>
            </w:r>
            <w:r w:rsidR="00844205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H = Home learning</w:t>
            </w:r>
          </w:p>
          <w:p w14:paraId="5AE1F3C3" w14:textId="6146E47B" w:rsidR="00BD202C" w:rsidRPr="00BF4DEF" w:rsidRDefault="00BD202C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1323FDD3" w14:textId="77777777" w:rsidTr="00C23BBF">
        <w:trPr>
          <w:trHeight w:val="252"/>
        </w:trPr>
        <w:tc>
          <w:tcPr>
            <w:tcW w:w="2269" w:type="dxa"/>
            <w:vMerge w:val="restart"/>
            <w:shd w:val="clear" w:color="auto" w:fill="347186"/>
            <w:vAlign w:val="center"/>
          </w:tcPr>
          <w:p w14:paraId="53EBD682" w14:textId="73C325FD" w:rsidR="00686E20" w:rsidRPr="00BD202C" w:rsidRDefault="00BD202C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bookmarkStart w:id="1" w:name="_Hlk39219460"/>
            <w:r w:rsidRPr="00BD202C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Week one:</w:t>
            </w:r>
          </w:p>
        </w:tc>
        <w:tc>
          <w:tcPr>
            <w:tcW w:w="2268" w:type="dxa"/>
            <w:shd w:val="clear" w:color="auto" w:fill="BABABC"/>
            <w:vAlign w:val="center"/>
          </w:tcPr>
          <w:p w14:paraId="31B7AC85" w14:textId="51695426" w:rsidR="00686E20" w:rsidRPr="00686E20" w:rsidRDefault="00686E20" w:rsidP="00C51C82">
            <w:pPr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2126" w:type="dxa"/>
            <w:shd w:val="clear" w:color="auto" w:fill="BABABC"/>
            <w:vAlign w:val="center"/>
          </w:tcPr>
          <w:p w14:paraId="7BBBB788" w14:textId="4D5A958A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YR</w:t>
            </w:r>
          </w:p>
        </w:tc>
        <w:tc>
          <w:tcPr>
            <w:tcW w:w="1984" w:type="dxa"/>
            <w:shd w:val="clear" w:color="auto" w:fill="BABABC"/>
            <w:vAlign w:val="center"/>
          </w:tcPr>
          <w:p w14:paraId="3C156BAA" w14:textId="3A5BA9AB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Y2</w:t>
            </w:r>
          </w:p>
        </w:tc>
        <w:tc>
          <w:tcPr>
            <w:tcW w:w="1715" w:type="dxa"/>
            <w:shd w:val="clear" w:color="auto" w:fill="BABABC"/>
            <w:vAlign w:val="center"/>
          </w:tcPr>
          <w:p w14:paraId="1A1CE057" w14:textId="4303B35C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Y3</w:t>
            </w:r>
          </w:p>
        </w:tc>
        <w:tc>
          <w:tcPr>
            <w:tcW w:w="1829" w:type="dxa"/>
            <w:shd w:val="clear" w:color="auto" w:fill="BABABC"/>
            <w:vAlign w:val="center"/>
          </w:tcPr>
          <w:p w14:paraId="44722DD4" w14:textId="4BABD90A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Y4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6B54E678" w14:textId="29CC483D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Y5</w:t>
            </w:r>
          </w:p>
        </w:tc>
        <w:tc>
          <w:tcPr>
            <w:tcW w:w="1701" w:type="dxa"/>
            <w:shd w:val="clear" w:color="auto" w:fill="BABABC"/>
            <w:vAlign w:val="center"/>
          </w:tcPr>
          <w:p w14:paraId="68A1681D" w14:textId="0F2B2C9C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Y6</w:t>
            </w:r>
          </w:p>
        </w:tc>
      </w:tr>
      <w:tr w:rsidR="00BF4DEF" w:rsidRPr="00BF4DEF" w14:paraId="765D7EB6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4490A3F0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526C9AE7" w14:textId="3CCF92E8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7F62CA" w14:textId="102A9790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FDB52D" w14:textId="3EA8AC72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301C585D" w14:textId="40D19BA8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A76B988" w14:textId="77777777" w:rsidR="00686E20" w:rsidRPr="00BF4DEF" w:rsidRDefault="00686E20" w:rsidP="00C51C82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B876C4" w14:textId="77777777" w:rsidR="00686E20" w:rsidRPr="00BF4DEF" w:rsidRDefault="00686E20" w:rsidP="00C51C82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EE0C5E" w14:textId="39FDA340" w:rsidR="00686E20" w:rsidRPr="00BF4DEF" w:rsidRDefault="00686E20" w:rsidP="00C51C82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3FB758C3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7BD30306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79EFDFFA" w14:textId="581103ED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706619" w14:textId="5B81551E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096C54" w14:textId="7357343B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5D8DA28A" w14:textId="444D483C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1DA178AD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9F57F1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280792" w14:textId="4C7D31E4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26EB542B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77D4F9D1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26DD3A44" w14:textId="683D428B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110445" w14:textId="763DF5CD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DD7C11" w14:textId="6C72B29D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6ED9071" w14:textId="63D8F538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62CAE0B1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1AD57F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80C3FB" w14:textId="79EA26BE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131E2259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2D08C340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6AE0DA93" w14:textId="5F8E07C1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2E2AFE" w14:textId="55524571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343A33" w14:textId="05164053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3A98DE5" w14:textId="154453DE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3AB55C17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9AA649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37289F" w14:textId="078DED9A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5732EEC2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033CD967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506CF7F8" w14:textId="17D6C047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71BDBC" w14:textId="163131E4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88C191" w14:textId="5A5087BC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E76C3A6" w14:textId="79521C0D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D3C8754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207B0F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1DA43F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bookmarkEnd w:id="1"/>
      <w:tr w:rsidR="00BF4DEF" w:rsidRPr="00BF4DEF" w14:paraId="7FC24A31" w14:textId="77777777" w:rsidTr="00C23BBF">
        <w:trPr>
          <w:trHeight w:val="252"/>
        </w:trPr>
        <w:tc>
          <w:tcPr>
            <w:tcW w:w="2269" w:type="dxa"/>
            <w:vMerge w:val="restart"/>
            <w:shd w:val="clear" w:color="auto" w:fill="347186"/>
            <w:vAlign w:val="center"/>
          </w:tcPr>
          <w:p w14:paraId="0956D040" w14:textId="7C1C27C9" w:rsidR="003644B8" w:rsidRPr="00BD202C" w:rsidRDefault="00BD202C" w:rsidP="006A1023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BD202C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Week two:</w:t>
            </w:r>
          </w:p>
        </w:tc>
        <w:tc>
          <w:tcPr>
            <w:tcW w:w="2268" w:type="dxa"/>
            <w:shd w:val="clear" w:color="auto" w:fill="BABABC"/>
            <w:vAlign w:val="center"/>
          </w:tcPr>
          <w:p w14:paraId="627FCA9D" w14:textId="50CE2659" w:rsidR="003644B8" w:rsidRPr="00686E20" w:rsidRDefault="003644B8" w:rsidP="006A1023">
            <w:pPr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2126" w:type="dxa"/>
            <w:shd w:val="clear" w:color="auto" w:fill="BABABC"/>
            <w:vAlign w:val="center"/>
          </w:tcPr>
          <w:p w14:paraId="5B8CDF0C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YR</w:t>
            </w:r>
          </w:p>
        </w:tc>
        <w:tc>
          <w:tcPr>
            <w:tcW w:w="1984" w:type="dxa"/>
            <w:shd w:val="clear" w:color="auto" w:fill="BABABC"/>
            <w:vAlign w:val="center"/>
          </w:tcPr>
          <w:p w14:paraId="4655AC6C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Y2</w:t>
            </w:r>
          </w:p>
        </w:tc>
        <w:tc>
          <w:tcPr>
            <w:tcW w:w="1715" w:type="dxa"/>
            <w:shd w:val="clear" w:color="auto" w:fill="BABABC"/>
            <w:vAlign w:val="center"/>
          </w:tcPr>
          <w:p w14:paraId="5FC475A3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Y3</w:t>
            </w:r>
          </w:p>
        </w:tc>
        <w:tc>
          <w:tcPr>
            <w:tcW w:w="1829" w:type="dxa"/>
            <w:shd w:val="clear" w:color="auto" w:fill="BABABC"/>
            <w:vAlign w:val="center"/>
          </w:tcPr>
          <w:p w14:paraId="0EE1D638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Y4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08E3DA52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Y5</w:t>
            </w:r>
          </w:p>
        </w:tc>
        <w:tc>
          <w:tcPr>
            <w:tcW w:w="1701" w:type="dxa"/>
            <w:shd w:val="clear" w:color="auto" w:fill="BABABC"/>
            <w:vAlign w:val="center"/>
          </w:tcPr>
          <w:p w14:paraId="283B2334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Y6</w:t>
            </w:r>
          </w:p>
        </w:tc>
      </w:tr>
      <w:tr w:rsidR="00BF4DEF" w:rsidRPr="00BF4DEF" w14:paraId="274165F5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5BA544DE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6E4FD748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02CECF" w14:textId="304785CF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C4932B" w14:textId="219A2D69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64ECCC4" w14:textId="350908ED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18121D4C" w14:textId="77777777" w:rsidR="003644B8" w:rsidRPr="00BF4DEF" w:rsidRDefault="003644B8" w:rsidP="006A1023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FAB8E4" w14:textId="77777777" w:rsidR="003644B8" w:rsidRPr="00BF4DEF" w:rsidRDefault="003644B8" w:rsidP="006A1023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3B2DB" w14:textId="77777777" w:rsidR="003644B8" w:rsidRPr="00BF4DEF" w:rsidRDefault="003644B8" w:rsidP="006A1023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065DFC6C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12F13F26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4C1051CC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1ED368" w14:textId="6DCCBD2A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A0FD86" w14:textId="32CCE58B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12AAEC3" w14:textId="712DF2BE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7D7F2157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EF0C8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D7EAF8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42540233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5EA963EB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236B206A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C74784" w14:textId="2BF7025C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0F77F4" w14:textId="798EDB83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B79C627" w14:textId="784F5470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29B3790C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3781A5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75914D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4FA94988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2BE54674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15CCA783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42F81F" w14:textId="46AB8D29" w:rsidR="003644B8" w:rsidRPr="00BF4DEF" w:rsidRDefault="00485DB5" w:rsidP="00BD202C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35AB8F" w14:textId="78881E82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9034ED0" w14:textId="11995433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2EF34E71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150677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5CCAA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C23BBF" w14:paraId="1545E8E1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2C76D3F4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65AE008B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57CA95" w14:textId="1826A923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6039A28" w14:textId="19074D0D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33DDD2E" w14:textId="283DF4A6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75AEFB9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AB6706" w14:textId="77777777" w:rsidR="003644B8" w:rsidRDefault="003644B8" w:rsidP="006A1023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9C0A59" w14:textId="77777777" w:rsidR="003644B8" w:rsidRDefault="003644B8" w:rsidP="006A1023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</w:tbl>
    <w:p w14:paraId="3AA3FE87" w14:textId="77777777" w:rsidR="00D611A5" w:rsidRDefault="00D611A5"/>
    <w:tbl>
      <w:tblPr>
        <w:tblStyle w:val="TableGrid1"/>
        <w:tblpPr w:leftFromText="180" w:rightFromText="180" w:vertAnchor="text" w:tblpXSpec="center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559"/>
        <w:gridCol w:w="2268"/>
        <w:gridCol w:w="2410"/>
        <w:gridCol w:w="2268"/>
        <w:gridCol w:w="2126"/>
      </w:tblGrid>
      <w:tr w:rsidR="00162418" w:rsidRPr="00E32AA1" w14:paraId="20A9CD16" w14:textId="77777777" w:rsidTr="001F5565">
        <w:trPr>
          <w:trHeight w:val="694"/>
        </w:trPr>
        <w:tc>
          <w:tcPr>
            <w:tcW w:w="15451" w:type="dxa"/>
            <w:gridSpan w:val="8"/>
            <w:shd w:val="clear" w:color="auto" w:fill="347186"/>
            <w:vAlign w:val="center"/>
          </w:tcPr>
          <w:p w14:paraId="2D75C918" w14:textId="77777777" w:rsidR="00EE13D5" w:rsidRPr="00844205" w:rsidRDefault="00EE13D5" w:rsidP="00841D0D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</w:p>
          <w:p w14:paraId="02A76CFE" w14:textId="6030067D" w:rsidR="00841D0D" w:rsidRPr="00844205" w:rsidRDefault="00841D0D" w:rsidP="00841D0D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Pupil numbers and attendance</w:t>
            </w: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ab/>
            </w:r>
          </w:p>
          <w:p w14:paraId="1C14AF64" w14:textId="47BE076F" w:rsidR="00162418" w:rsidRPr="00841D0D" w:rsidRDefault="00162418" w:rsidP="00841D0D">
            <w:pPr>
              <w:jc w:val="center"/>
              <w:rPr>
                <w:rFonts w:eastAsiaTheme="minorEastAsia"/>
                <w:b/>
                <w:color w:val="FFFFFF" w:themeColor="background1"/>
                <w:szCs w:val="24"/>
              </w:rPr>
            </w:pPr>
          </w:p>
        </w:tc>
      </w:tr>
      <w:tr w:rsidR="00162418" w:rsidRPr="00E32AA1" w14:paraId="07700BF0" w14:textId="77777777" w:rsidTr="001F5565">
        <w:trPr>
          <w:trHeight w:val="795"/>
        </w:trPr>
        <w:tc>
          <w:tcPr>
            <w:tcW w:w="1701" w:type="dxa"/>
            <w:vMerge w:val="restart"/>
            <w:shd w:val="clear" w:color="auto" w:fill="BABABC"/>
            <w:vAlign w:val="center"/>
          </w:tcPr>
          <w:p w14:paraId="34498069" w14:textId="028F57E3" w:rsidR="00162418" w:rsidRPr="00D611A5" w:rsidRDefault="00162418" w:rsidP="00162418">
            <w:pPr>
              <w:jc w:val="center"/>
              <w:rPr>
                <w:rFonts w:eastAsiaTheme="minorEastAsia"/>
                <w:b/>
                <w:szCs w:val="24"/>
              </w:rPr>
            </w:pPr>
            <w:r w:rsidRPr="00D611A5">
              <w:rPr>
                <w:rFonts w:eastAsiaTheme="minorEastAsia"/>
                <w:b/>
                <w:color w:val="auto"/>
                <w:szCs w:val="24"/>
              </w:rPr>
              <w:t>Number on roll</w:t>
            </w:r>
          </w:p>
        </w:tc>
        <w:tc>
          <w:tcPr>
            <w:tcW w:w="1701" w:type="dxa"/>
            <w:vMerge w:val="restart"/>
            <w:shd w:val="clear" w:color="auto" w:fill="BABABC"/>
            <w:vAlign w:val="center"/>
          </w:tcPr>
          <w:p w14:paraId="02D00847" w14:textId="07B64437" w:rsidR="00162418" w:rsidRDefault="00162418" w:rsidP="0066109F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D611A5">
              <w:rPr>
                <w:rFonts w:eastAsiaTheme="minorEastAsia"/>
                <w:b/>
                <w:color w:val="auto"/>
                <w:szCs w:val="24"/>
              </w:rPr>
              <w:t>Pre-</w:t>
            </w:r>
            <w:r>
              <w:rPr>
                <w:rFonts w:eastAsiaTheme="minorEastAsia"/>
                <w:b/>
                <w:color w:val="auto"/>
                <w:szCs w:val="24"/>
              </w:rPr>
              <w:t xml:space="preserve">coronavirus </w:t>
            </w:r>
            <w:r w:rsidRPr="00D611A5">
              <w:rPr>
                <w:rFonts w:eastAsiaTheme="minorEastAsia"/>
                <w:b/>
                <w:color w:val="auto"/>
                <w:szCs w:val="24"/>
              </w:rPr>
              <w:t>closure attendance percentage</w:t>
            </w:r>
          </w:p>
        </w:tc>
        <w:tc>
          <w:tcPr>
            <w:tcW w:w="2977" w:type="dxa"/>
            <w:gridSpan w:val="2"/>
            <w:shd w:val="clear" w:color="auto" w:fill="BABABC"/>
            <w:vAlign w:val="center"/>
          </w:tcPr>
          <w:p w14:paraId="6783CA31" w14:textId="5FD5D92C" w:rsidR="0016241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P</w:t>
            </w:r>
            <w:r w:rsidRPr="00D611A5">
              <w:rPr>
                <w:rFonts w:eastAsiaTheme="minorEastAsia"/>
                <w:b/>
                <w:szCs w:val="24"/>
              </w:rPr>
              <w:t xml:space="preserve">upils </w:t>
            </w:r>
            <w:r w:rsidR="00841D0D">
              <w:rPr>
                <w:rFonts w:eastAsiaTheme="minorEastAsia"/>
                <w:b/>
                <w:szCs w:val="24"/>
              </w:rPr>
              <w:t xml:space="preserve">currently </w:t>
            </w:r>
            <w:r w:rsidRPr="00D611A5">
              <w:rPr>
                <w:rFonts w:eastAsiaTheme="minorEastAsia"/>
                <w:b/>
                <w:szCs w:val="24"/>
              </w:rPr>
              <w:t>attending school</w:t>
            </w:r>
          </w:p>
          <w:p w14:paraId="2A1F29BF" w14:textId="75B2FDD6" w:rsidR="00162418" w:rsidRPr="00D611A5" w:rsidRDefault="00162418" w:rsidP="0066109F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ABABC"/>
            <w:vAlign w:val="center"/>
          </w:tcPr>
          <w:p w14:paraId="08914B6B" w14:textId="5278A462" w:rsidR="00162418" w:rsidRDefault="00162418" w:rsidP="00A4379A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Total number of </w:t>
            </w:r>
            <w:r w:rsidR="00BC582C">
              <w:rPr>
                <w:rFonts w:eastAsiaTheme="minorEastAsia"/>
                <w:b/>
                <w:szCs w:val="24"/>
              </w:rPr>
              <w:t>chi</w:t>
            </w:r>
            <w:r w:rsidR="00B22FB2">
              <w:rPr>
                <w:rFonts w:eastAsiaTheme="minorEastAsia"/>
                <w:b/>
                <w:szCs w:val="24"/>
              </w:rPr>
              <w:t>l</w:t>
            </w:r>
            <w:r w:rsidR="00BC582C">
              <w:rPr>
                <w:rFonts w:eastAsiaTheme="minorEastAsia"/>
                <w:b/>
                <w:szCs w:val="24"/>
              </w:rPr>
              <w:t>dren of keyworkers</w:t>
            </w:r>
            <w:r w:rsidR="00CF1A1B">
              <w:rPr>
                <w:rFonts w:eastAsiaTheme="minorEastAsia"/>
                <w:b/>
                <w:szCs w:val="24"/>
              </w:rPr>
              <w:t xml:space="preserve"> and vulnerable children</w:t>
            </w:r>
            <w:r>
              <w:rPr>
                <w:rFonts w:eastAsiaTheme="minorEastAsia"/>
                <w:b/>
                <w:szCs w:val="24"/>
              </w:rPr>
              <w:t xml:space="preserve"> eligible to access provision</w:t>
            </w:r>
          </w:p>
        </w:tc>
        <w:tc>
          <w:tcPr>
            <w:tcW w:w="2410" w:type="dxa"/>
            <w:vMerge w:val="restart"/>
            <w:shd w:val="clear" w:color="auto" w:fill="BABABC"/>
            <w:vAlign w:val="center"/>
          </w:tcPr>
          <w:p w14:paraId="4906FB32" w14:textId="79473484" w:rsidR="00162418" w:rsidRPr="00D611A5" w:rsidRDefault="00162418" w:rsidP="00A4379A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Total number of </w:t>
            </w:r>
            <w:r w:rsidR="00BC582C">
              <w:rPr>
                <w:rFonts w:eastAsiaTheme="minorEastAsia"/>
                <w:b/>
                <w:szCs w:val="24"/>
              </w:rPr>
              <w:t>children of keyworkers</w:t>
            </w:r>
            <w:r>
              <w:rPr>
                <w:rFonts w:eastAsiaTheme="minorEastAsia"/>
                <w:b/>
                <w:szCs w:val="24"/>
              </w:rPr>
              <w:t xml:space="preserve"> </w:t>
            </w:r>
            <w:r w:rsidR="00CF1A1B">
              <w:rPr>
                <w:rFonts w:eastAsiaTheme="minorEastAsia"/>
                <w:b/>
                <w:szCs w:val="24"/>
              </w:rPr>
              <w:t xml:space="preserve">and vulnerable children </w:t>
            </w:r>
            <w:r w:rsidR="00841D0D">
              <w:rPr>
                <w:rFonts w:eastAsiaTheme="minorEastAsia"/>
                <w:b/>
                <w:szCs w:val="24"/>
              </w:rPr>
              <w:t xml:space="preserve">currently </w:t>
            </w:r>
            <w:r>
              <w:rPr>
                <w:rFonts w:eastAsiaTheme="minorEastAsia"/>
                <w:b/>
                <w:szCs w:val="24"/>
              </w:rPr>
              <w:t>access</w:t>
            </w:r>
            <w:r w:rsidR="00841D0D">
              <w:rPr>
                <w:rFonts w:eastAsiaTheme="minorEastAsia"/>
                <w:b/>
                <w:szCs w:val="24"/>
              </w:rPr>
              <w:t xml:space="preserve">ing </w:t>
            </w:r>
            <w:r>
              <w:rPr>
                <w:rFonts w:eastAsiaTheme="minorEastAsia"/>
                <w:b/>
                <w:szCs w:val="24"/>
              </w:rPr>
              <w:t>provision</w:t>
            </w:r>
          </w:p>
        </w:tc>
        <w:tc>
          <w:tcPr>
            <w:tcW w:w="2268" w:type="dxa"/>
            <w:vMerge w:val="restart"/>
            <w:shd w:val="clear" w:color="auto" w:fill="BABABC"/>
            <w:vAlign w:val="center"/>
          </w:tcPr>
          <w:p w14:paraId="2BDF9744" w14:textId="0AE42DE3" w:rsidR="00162418" w:rsidRDefault="00841D0D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Current a</w:t>
            </w:r>
            <w:r w:rsidR="00162418">
              <w:rPr>
                <w:rFonts w:eastAsiaTheme="minorEastAsia"/>
                <w:b/>
                <w:bCs w:val="0"/>
                <w:szCs w:val="24"/>
              </w:rPr>
              <w:t>uthorised absence percentage</w:t>
            </w:r>
          </w:p>
        </w:tc>
        <w:tc>
          <w:tcPr>
            <w:tcW w:w="2126" w:type="dxa"/>
            <w:vMerge w:val="restart"/>
            <w:shd w:val="clear" w:color="auto" w:fill="BABABC"/>
            <w:vAlign w:val="center"/>
          </w:tcPr>
          <w:p w14:paraId="3BBAC6F9" w14:textId="0BB79123" w:rsidR="00162418" w:rsidRDefault="00841D0D" w:rsidP="00A230F9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Current u</w:t>
            </w:r>
            <w:r w:rsidR="00162418">
              <w:rPr>
                <w:rFonts w:eastAsiaTheme="minorEastAsia"/>
                <w:b/>
                <w:szCs w:val="24"/>
              </w:rPr>
              <w:t>nauthorised absence percentage</w:t>
            </w:r>
          </w:p>
        </w:tc>
      </w:tr>
      <w:tr w:rsidR="00162418" w:rsidRPr="00E32AA1" w14:paraId="1B0B8FD7" w14:textId="77777777" w:rsidTr="001F5565">
        <w:trPr>
          <w:trHeight w:val="795"/>
        </w:trPr>
        <w:tc>
          <w:tcPr>
            <w:tcW w:w="1701" w:type="dxa"/>
            <w:vMerge/>
            <w:shd w:val="clear" w:color="auto" w:fill="BABABC"/>
            <w:vAlign w:val="center"/>
          </w:tcPr>
          <w:p w14:paraId="70FC7FAF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ABABC"/>
            <w:vAlign w:val="center"/>
          </w:tcPr>
          <w:p w14:paraId="21BB5F54" w14:textId="77777777" w:rsidR="00162418" w:rsidRPr="00D611A5" w:rsidRDefault="00162418" w:rsidP="0066109F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BABABC"/>
            <w:vAlign w:val="center"/>
          </w:tcPr>
          <w:p w14:paraId="3852EA20" w14:textId="75FED3FE" w:rsidR="00162418" w:rsidRPr="00BB0D0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BB0D08">
              <w:rPr>
                <w:rFonts w:eastAsiaTheme="minorEastAsia"/>
                <w:b/>
                <w:bCs w:val="0"/>
                <w:szCs w:val="24"/>
              </w:rPr>
              <w:t>Total number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2C44CBA5" w14:textId="431B1674" w:rsidR="00162418" w:rsidRPr="00BB0D0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BB0D08">
              <w:rPr>
                <w:rFonts w:eastAsiaTheme="minorEastAsia"/>
                <w:b/>
                <w:bCs w:val="0"/>
                <w:szCs w:val="24"/>
              </w:rPr>
              <w:t>Percentage</w:t>
            </w:r>
          </w:p>
        </w:tc>
        <w:tc>
          <w:tcPr>
            <w:tcW w:w="2268" w:type="dxa"/>
            <w:vMerge/>
            <w:shd w:val="clear" w:color="auto" w:fill="BABABC"/>
            <w:vAlign w:val="center"/>
          </w:tcPr>
          <w:p w14:paraId="66454045" w14:textId="77777777" w:rsidR="0016241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410" w:type="dxa"/>
            <w:vMerge/>
            <w:shd w:val="clear" w:color="auto" w:fill="BABABC"/>
            <w:vAlign w:val="center"/>
          </w:tcPr>
          <w:p w14:paraId="09BF9446" w14:textId="77777777" w:rsidR="00162418" w:rsidRDefault="00162418" w:rsidP="00A4379A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BABABC"/>
            <w:vAlign w:val="center"/>
          </w:tcPr>
          <w:p w14:paraId="15A808EA" w14:textId="77777777" w:rsidR="00162418" w:rsidRDefault="00162418" w:rsidP="0066109F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BABABC"/>
            <w:vAlign w:val="center"/>
          </w:tcPr>
          <w:p w14:paraId="6A6AB76C" w14:textId="77777777" w:rsidR="00162418" w:rsidRDefault="00162418" w:rsidP="00A230F9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841D0D" w:rsidRPr="00E32AA1" w14:paraId="44DC51A1" w14:textId="77777777" w:rsidTr="001F5565">
        <w:trPr>
          <w:trHeight w:val="1371"/>
        </w:trPr>
        <w:tc>
          <w:tcPr>
            <w:tcW w:w="1701" w:type="dxa"/>
            <w:shd w:val="clear" w:color="auto" w:fill="auto"/>
            <w:vAlign w:val="center"/>
          </w:tcPr>
          <w:p w14:paraId="4233C7B9" w14:textId="77777777" w:rsidR="00162418" w:rsidRPr="00D611A5" w:rsidRDefault="00162418" w:rsidP="00841D0D">
            <w:pPr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1ECBB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63AAAF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7D2DE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815994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64ED1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1A8FC7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738C5B" w14:textId="5237D002" w:rsidR="00162418" w:rsidRPr="00D611A5" w:rsidRDefault="00162418" w:rsidP="00162418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485DB5" w:rsidRPr="00E32AA1" w14:paraId="48D9897B" w14:textId="77777777" w:rsidTr="001F5565">
        <w:trPr>
          <w:trHeight w:val="1371"/>
        </w:trPr>
        <w:tc>
          <w:tcPr>
            <w:tcW w:w="15451" w:type="dxa"/>
            <w:gridSpan w:val="8"/>
            <w:shd w:val="clear" w:color="auto" w:fill="auto"/>
            <w:vAlign w:val="center"/>
          </w:tcPr>
          <w:p w14:paraId="30FABA3E" w14:textId="77777777" w:rsidR="00485DB5" w:rsidRDefault="00485DB5" w:rsidP="00485DB5">
            <w:pPr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bCs w:val="0"/>
                <w:szCs w:val="24"/>
              </w:rPr>
              <w:t xml:space="preserve">Additional information </w:t>
            </w:r>
          </w:p>
          <w:p w14:paraId="1DC7B53E" w14:textId="2BC911B1" w:rsidR="00485DB5" w:rsidRDefault="00485DB5" w:rsidP="00485DB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contributing factors impacting on pupil attendance</w:t>
            </w:r>
            <w:r w:rsidR="002E1B70">
              <w:rPr>
                <w:rFonts w:eastAsiaTheme="minorEastAsia"/>
                <w:b/>
                <w:bCs w:val="0"/>
                <w:color w:val="347186"/>
                <w:szCs w:val="24"/>
              </w:rPr>
              <w:t>,</w:t>
            </w:r>
            <w:r w:rsidR="007E551C"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 </w:t>
            </w: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transport issues</w:t>
            </w:r>
            <w:r w:rsidR="006B7E7A"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 and </w:t>
            </w: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parental fear</w:t>
            </w:r>
            <w:r w:rsidRPr="00EE13D5"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 </w:t>
            </w:r>
          </w:p>
          <w:p w14:paraId="2F7F7C8A" w14:textId="77777777" w:rsidR="00485DB5" w:rsidRPr="00D611A5" w:rsidRDefault="00485DB5" w:rsidP="00162418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</w:tr>
    </w:tbl>
    <w:p w14:paraId="510C5189" w14:textId="1A1B4669" w:rsidR="00841D0D" w:rsidRDefault="00841D0D"/>
    <w:tbl>
      <w:tblPr>
        <w:tblStyle w:val="TableGrid1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8"/>
        <w:gridCol w:w="1949"/>
        <w:gridCol w:w="1948"/>
        <w:gridCol w:w="1949"/>
      </w:tblGrid>
      <w:tr w:rsidR="00841D0D" w:rsidRPr="00E32AA1" w14:paraId="1BE02384" w14:textId="77777777" w:rsidTr="00841D0D">
        <w:trPr>
          <w:trHeight w:val="680"/>
        </w:trPr>
        <w:tc>
          <w:tcPr>
            <w:tcW w:w="15588" w:type="dxa"/>
            <w:gridSpan w:val="8"/>
            <w:shd w:val="clear" w:color="auto" w:fill="347186"/>
            <w:vAlign w:val="center"/>
          </w:tcPr>
          <w:p w14:paraId="0098608F" w14:textId="2CBB43C6" w:rsidR="00841D0D" w:rsidRPr="00844205" w:rsidRDefault="00841D0D" w:rsidP="00841D0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Staffing overview</w:t>
            </w:r>
          </w:p>
        </w:tc>
      </w:tr>
      <w:tr w:rsidR="00EE13D5" w:rsidRPr="00E32AA1" w14:paraId="696E5606" w14:textId="77777777" w:rsidTr="00EE13D5">
        <w:trPr>
          <w:trHeight w:val="255"/>
        </w:trPr>
        <w:tc>
          <w:tcPr>
            <w:tcW w:w="3897" w:type="dxa"/>
            <w:gridSpan w:val="2"/>
            <w:shd w:val="clear" w:color="auto" w:fill="BABABC"/>
            <w:vAlign w:val="center"/>
          </w:tcPr>
          <w:p w14:paraId="13B1F6A3" w14:textId="09DFE28C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Total number of staff available to work in school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2D4F95EB" w14:textId="2D605FB9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 xml:space="preserve">Total staff absence 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613735E1" w14:textId="3E9A0D82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Overall number of staff self-isolating for 7 days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425D535D" w14:textId="5F1985E0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Overall number of staff self-isolating for 14 days</w:t>
            </w:r>
          </w:p>
        </w:tc>
      </w:tr>
      <w:tr w:rsidR="00EE13D5" w:rsidRPr="00E32AA1" w14:paraId="2B04E5D5" w14:textId="77777777" w:rsidTr="00EE13D5">
        <w:trPr>
          <w:trHeight w:val="255"/>
        </w:trPr>
        <w:tc>
          <w:tcPr>
            <w:tcW w:w="1948" w:type="dxa"/>
            <w:shd w:val="clear" w:color="auto" w:fill="BABABC"/>
            <w:vAlign w:val="center"/>
          </w:tcPr>
          <w:p w14:paraId="0BEF5C11" w14:textId="686D7E12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 xml:space="preserve">Teaching </w:t>
            </w:r>
            <w:r w:rsidR="002E1B70">
              <w:rPr>
                <w:rFonts w:eastAsiaTheme="minorEastAsia"/>
                <w:bCs w:val="0"/>
                <w:szCs w:val="24"/>
              </w:rPr>
              <w:t>s</w:t>
            </w:r>
            <w:r w:rsidRPr="00EE13D5">
              <w:rPr>
                <w:rFonts w:eastAsiaTheme="minorEastAsia"/>
                <w:bCs w:val="0"/>
                <w:szCs w:val="24"/>
              </w:rPr>
              <w:t>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46E56C4C" w14:textId="2759AE11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11CD71E4" w14:textId="6AEEE360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6A7868D0" w14:textId="3BACBEBC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78F08AC5" w14:textId="38C9305E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2859DF29" w14:textId="3A88B5B8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2F72B2D4" w14:textId="14F976E8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1AD2FB71" w14:textId="1AEF6696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</w:tr>
      <w:tr w:rsidR="00F35717" w:rsidRPr="00E32AA1" w14:paraId="5BBCBD2C" w14:textId="77777777" w:rsidTr="0084037A">
        <w:trPr>
          <w:trHeight w:val="630"/>
        </w:trPr>
        <w:tc>
          <w:tcPr>
            <w:tcW w:w="1948" w:type="dxa"/>
            <w:shd w:val="clear" w:color="auto" w:fill="FFFFFF" w:themeFill="background1"/>
            <w:vAlign w:val="center"/>
          </w:tcPr>
          <w:p w14:paraId="566422FF" w14:textId="77777777" w:rsidR="00F35717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  <w:p w14:paraId="5A9F86B9" w14:textId="77777777" w:rsidR="00F35717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  <w:p w14:paraId="247D3B2C" w14:textId="77777777" w:rsidR="00F35717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7532971" w14:textId="77777777" w:rsidR="00F35717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  <w:p w14:paraId="39905DD1" w14:textId="0289ED7B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8CC8163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726BFBF5" w14:textId="0BC67D95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1CF507E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3ADC876" w14:textId="07AC8DF9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AB02B1D" w14:textId="77777777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ED0CFB1" w14:textId="5A0AC839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F35717" w:rsidRPr="00E32AA1" w14:paraId="40DCC383" w14:textId="77777777" w:rsidTr="0084037A">
        <w:trPr>
          <w:trHeight w:val="630"/>
        </w:trPr>
        <w:tc>
          <w:tcPr>
            <w:tcW w:w="1948" w:type="dxa"/>
            <w:shd w:val="clear" w:color="auto" w:fill="FFFFFF" w:themeFill="background1"/>
            <w:vAlign w:val="center"/>
          </w:tcPr>
          <w:p w14:paraId="01689733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B66EF3C" w14:textId="07F5F299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E8552CD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76F4A8AF" w14:textId="6A8795A9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9F719FB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2F84440" w14:textId="7326938A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DA5506A" w14:textId="77777777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95F1CB3" w14:textId="55523418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BB0D08" w:rsidRPr="00E32AA1" w14:paraId="069CC3FC" w14:textId="77777777" w:rsidTr="00BB0D08">
        <w:trPr>
          <w:trHeight w:val="325"/>
        </w:trPr>
        <w:tc>
          <w:tcPr>
            <w:tcW w:w="7794" w:type="dxa"/>
            <w:gridSpan w:val="4"/>
            <w:vMerge w:val="restart"/>
            <w:shd w:val="clear" w:color="auto" w:fill="BABABC"/>
            <w:vAlign w:val="center"/>
          </w:tcPr>
          <w:p w14:paraId="62FFC8B3" w14:textId="2C4A70F0" w:rsidR="00BB0D08" w:rsidRPr="00EE13D5" w:rsidRDefault="00BB0D08" w:rsidP="00EE13D5">
            <w:pPr>
              <w:jc w:val="center"/>
              <w:rPr>
                <w:rFonts w:eastAsiaTheme="minorEastAsia"/>
                <w:b/>
                <w:color w:val="auto"/>
                <w:szCs w:val="24"/>
              </w:rPr>
            </w:pPr>
            <w:r w:rsidRPr="00EE13D5">
              <w:rPr>
                <w:rFonts w:eastAsiaTheme="minorEastAsia"/>
                <w:b/>
                <w:color w:val="auto"/>
                <w:szCs w:val="24"/>
              </w:rPr>
              <w:t>Total cost of absence</w:t>
            </w:r>
          </w:p>
        </w:tc>
        <w:tc>
          <w:tcPr>
            <w:tcW w:w="7794" w:type="dxa"/>
            <w:gridSpan w:val="4"/>
            <w:shd w:val="clear" w:color="auto" w:fill="347186"/>
            <w:vAlign w:val="center"/>
          </w:tcPr>
          <w:p w14:paraId="5BD146FA" w14:textId="179AE4DB" w:rsidR="00BB0D08" w:rsidRPr="00EE13D5" w:rsidRDefault="00BB0D08" w:rsidP="00EE13D5">
            <w:pPr>
              <w:jc w:val="center"/>
              <w:rPr>
                <w:rFonts w:eastAsiaTheme="minorEastAsia"/>
                <w:b/>
                <w:bCs w:val="0"/>
                <w:color w:val="auto"/>
                <w:szCs w:val="24"/>
              </w:rPr>
            </w:pPr>
            <w:r w:rsidRPr="00EE13D5">
              <w:rPr>
                <w:rFonts w:eastAsiaTheme="minorEastAsia"/>
                <w:b/>
                <w:bCs w:val="0"/>
                <w:color w:val="auto"/>
                <w:szCs w:val="24"/>
              </w:rPr>
              <w:t>Total cost claimed/reimbursed by absence insurance</w:t>
            </w:r>
          </w:p>
        </w:tc>
      </w:tr>
      <w:tr w:rsidR="00BB0D08" w:rsidRPr="00E32AA1" w14:paraId="6E90BBC1" w14:textId="77777777" w:rsidTr="00BB0D08">
        <w:trPr>
          <w:trHeight w:val="325"/>
        </w:trPr>
        <w:tc>
          <w:tcPr>
            <w:tcW w:w="7794" w:type="dxa"/>
            <w:gridSpan w:val="4"/>
            <w:vMerge/>
            <w:shd w:val="clear" w:color="auto" w:fill="BABABC"/>
            <w:vAlign w:val="center"/>
          </w:tcPr>
          <w:p w14:paraId="0C733B0B" w14:textId="77777777" w:rsidR="00BB0D08" w:rsidRPr="00EE13D5" w:rsidRDefault="00BB0D08" w:rsidP="00EE13D5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2B7DA92C" w14:textId="1FEF0498" w:rsidR="00BB0D08" w:rsidRPr="00EE13D5" w:rsidRDefault="00BB0D08" w:rsidP="00EE13D5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 xml:space="preserve">Claimed </w:t>
            </w:r>
          </w:p>
        </w:tc>
        <w:tc>
          <w:tcPr>
            <w:tcW w:w="3897" w:type="dxa"/>
            <w:gridSpan w:val="2"/>
            <w:shd w:val="clear" w:color="auto" w:fill="BABABA"/>
            <w:vAlign w:val="center"/>
          </w:tcPr>
          <w:p w14:paraId="3BACC866" w14:textId="75138A25" w:rsidR="00BB0D08" w:rsidRPr="00EE13D5" w:rsidRDefault="00BB0D08" w:rsidP="00EE13D5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Reimbursed</w:t>
            </w:r>
          </w:p>
        </w:tc>
      </w:tr>
      <w:tr w:rsidR="00BB0D08" w:rsidRPr="00E32AA1" w14:paraId="3F6BCE96" w14:textId="77777777" w:rsidTr="0009003E">
        <w:trPr>
          <w:trHeight w:val="553"/>
        </w:trPr>
        <w:tc>
          <w:tcPr>
            <w:tcW w:w="7794" w:type="dxa"/>
            <w:gridSpan w:val="4"/>
            <w:shd w:val="clear" w:color="auto" w:fill="FFFFFF" w:themeFill="background1"/>
            <w:vAlign w:val="center"/>
          </w:tcPr>
          <w:p w14:paraId="72E5FCC1" w14:textId="77777777" w:rsidR="00BB0D08" w:rsidRDefault="00BB0D08" w:rsidP="00EE13D5">
            <w:pPr>
              <w:rPr>
                <w:rFonts w:eastAsiaTheme="minorEastAsia"/>
                <w:b/>
                <w:szCs w:val="24"/>
              </w:rPr>
            </w:pPr>
          </w:p>
          <w:p w14:paraId="33F57B79" w14:textId="77777777" w:rsidR="00BB0D08" w:rsidRDefault="00BB0D08" w:rsidP="00EE13D5">
            <w:pPr>
              <w:rPr>
                <w:rFonts w:eastAsiaTheme="minorEastAsia"/>
                <w:b/>
                <w:szCs w:val="24"/>
              </w:rPr>
            </w:pPr>
          </w:p>
          <w:p w14:paraId="6EB936DC" w14:textId="7C1E5D7D" w:rsidR="00BB0D08" w:rsidRPr="00EE13D5" w:rsidRDefault="00BB0D08" w:rsidP="00EE13D5">
            <w:pPr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FFFFFF" w:themeFill="background1"/>
            <w:vAlign w:val="center"/>
          </w:tcPr>
          <w:p w14:paraId="1ACDC932" w14:textId="77777777" w:rsidR="00BB0D08" w:rsidRPr="00EE13D5" w:rsidRDefault="00BB0D08" w:rsidP="00EE13D5">
            <w:pPr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FFFFFF" w:themeFill="background1"/>
            <w:vAlign w:val="center"/>
          </w:tcPr>
          <w:p w14:paraId="527A7874" w14:textId="05E0C40D" w:rsidR="00BB0D08" w:rsidRPr="00EE13D5" w:rsidRDefault="00BB0D08" w:rsidP="00EE13D5">
            <w:pPr>
              <w:rPr>
                <w:rFonts w:eastAsiaTheme="minorEastAsia"/>
                <w:b/>
                <w:bCs w:val="0"/>
                <w:szCs w:val="24"/>
              </w:rPr>
            </w:pPr>
          </w:p>
        </w:tc>
      </w:tr>
      <w:tr w:rsidR="00EE13D5" w:rsidRPr="00E32AA1" w14:paraId="6E05634D" w14:textId="77777777" w:rsidTr="00B308F3">
        <w:trPr>
          <w:trHeight w:val="553"/>
        </w:trPr>
        <w:tc>
          <w:tcPr>
            <w:tcW w:w="15588" w:type="dxa"/>
            <w:gridSpan w:val="8"/>
            <w:shd w:val="clear" w:color="auto" w:fill="FFFFFF" w:themeFill="background1"/>
            <w:vAlign w:val="center"/>
          </w:tcPr>
          <w:p w14:paraId="219E7CDC" w14:textId="14EBC063" w:rsidR="00F94895" w:rsidRDefault="00EE13D5" w:rsidP="00EE13D5">
            <w:pPr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bCs w:val="0"/>
                <w:szCs w:val="24"/>
              </w:rPr>
              <w:t xml:space="preserve">Additional information </w:t>
            </w:r>
          </w:p>
          <w:p w14:paraId="4E0EDBAF" w14:textId="0DB55FC2" w:rsidR="00EE13D5" w:rsidRDefault="007E551C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Still assessing </w:t>
            </w:r>
          </w:p>
          <w:p w14:paraId="69DE80AC" w14:textId="77777777" w:rsidR="00EE13D5" w:rsidRDefault="00EE13D5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1A166AAD" w14:textId="77777777" w:rsidR="00EE13D5" w:rsidRDefault="00EE13D5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561AC984" w14:textId="77777777" w:rsidR="00EE13D5" w:rsidRDefault="00EE13D5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21FFD119" w14:textId="69073F78" w:rsidR="00EE13D5" w:rsidRPr="00EE13D5" w:rsidRDefault="00EE13D5" w:rsidP="00EE13D5">
            <w:pPr>
              <w:rPr>
                <w:rFonts w:eastAsiaTheme="minorEastAsia"/>
                <w:b/>
                <w:bCs w:val="0"/>
                <w:szCs w:val="24"/>
              </w:rPr>
            </w:pPr>
          </w:p>
        </w:tc>
      </w:tr>
    </w:tbl>
    <w:p w14:paraId="17142D75" w14:textId="7922B375" w:rsidR="00DD346E" w:rsidRPr="003F08EE" w:rsidRDefault="00DD346E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685"/>
        <w:gridCol w:w="4678"/>
        <w:gridCol w:w="4819"/>
      </w:tblGrid>
      <w:tr w:rsidR="003F08EE" w14:paraId="1CF6CC3B" w14:textId="77777777" w:rsidTr="003F08EE">
        <w:tc>
          <w:tcPr>
            <w:tcW w:w="15593" w:type="dxa"/>
            <w:gridSpan w:val="4"/>
            <w:shd w:val="clear" w:color="auto" w:fill="347186"/>
            <w:vAlign w:val="center"/>
          </w:tcPr>
          <w:p w14:paraId="2A793308" w14:textId="77777777" w:rsidR="003F08EE" w:rsidRDefault="003F08EE" w:rsidP="003F08EE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bookmarkStart w:id="2" w:name="_Hlk39221557"/>
          </w:p>
          <w:p w14:paraId="7EB1AD29" w14:textId="77777777" w:rsidR="003F08EE" w:rsidRPr="00844205" w:rsidRDefault="0011368B" w:rsidP="0011368B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844205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Risk management</w:t>
            </w:r>
          </w:p>
          <w:p w14:paraId="3021D50B" w14:textId="463F1FBF" w:rsidR="0011368B" w:rsidRPr="00094D9A" w:rsidRDefault="0011368B" w:rsidP="0011368B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DD346E" w14:paraId="3DBD72E8" w14:textId="77777777" w:rsidTr="003F08EE">
        <w:tc>
          <w:tcPr>
            <w:tcW w:w="2411" w:type="dxa"/>
            <w:shd w:val="clear" w:color="auto" w:fill="BABABC"/>
            <w:vAlign w:val="center"/>
          </w:tcPr>
          <w:p w14:paraId="3E5EC6D1" w14:textId="15C68728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Risk area</w:t>
            </w:r>
          </w:p>
        </w:tc>
        <w:tc>
          <w:tcPr>
            <w:tcW w:w="3685" w:type="dxa"/>
            <w:shd w:val="clear" w:color="auto" w:fill="BABABC"/>
            <w:vAlign w:val="center"/>
          </w:tcPr>
          <w:p w14:paraId="54FE26F4" w14:textId="5BDEDB0D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Changes to risk management measures</w:t>
            </w:r>
          </w:p>
        </w:tc>
        <w:tc>
          <w:tcPr>
            <w:tcW w:w="4678" w:type="dxa"/>
            <w:shd w:val="clear" w:color="auto" w:fill="BABABC"/>
            <w:vAlign w:val="center"/>
          </w:tcPr>
          <w:p w14:paraId="3529461E" w14:textId="6C56FA1C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Reason for change</w:t>
            </w:r>
          </w:p>
        </w:tc>
        <w:tc>
          <w:tcPr>
            <w:tcW w:w="4819" w:type="dxa"/>
            <w:shd w:val="clear" w:color="auto" w:fill="BABABC"/>
            <w:vAlign w:val="center"/>
          </w:tcPr>
          <w:p w14:paraId="0B73C0D2" w14:textId="523CD3C3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Resources required</w:t>
            </w:r>
          </w:p>
        </w:tc>
      </w:tr>
      <w:tr w:rsidR="00DD346E" w14:paraId="46A73EF6" w14:textId="77777777" w:rsidTr="003F08EE">
        <w:tc>
          <w:tcPr>
            <w:tcW w:w="2411" w:type="dxa"/>
            <w:shd w:val="clear" w:color="auto" w:fill="auto"/>
            <w:vAlign w:val="center"/>
          </w:tcPr>
          <w:p w14:paraId="27EE056D" w14:textId="33405235" w:rsidR="00DD346E" w:rsidRPr="00DD346E" w:rsidRDefault="00951183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School p</w:t>
            </w: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remises</w:t>
            </w:r>
          </w:p>
        </w:tc>
        <w:tc>
          <w:tcPr>
            <w:tcW w:w="3685" w:type="dxa"/>
            <w:vAlign w:val="center"/>
          </w:tcPr>
          <w:p w14:paraId="658FC46B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5E59582C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8F35B10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152E396" w14:textId="3AE1F150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13F1EC27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42FD54FB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17BCD336" w14:textId="77777777" w:rsidTr="003F08EE">
        <w:tc>
          <w:tcPr>
            <w:tcW w:w="2411" w:type="dxa"/>
            <w:shd w:val="clear" w:color="auto" w:fill="auto"/>
            <w:vAlign w:val="center"/>
          </w:tcPr>
          <w:p w14:paraId="19274DEB" w14:textId="70C4CBB2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Infection control</w:t>
            </w:r>
          </w:p>
        </w:tc>
        <w:tc>
          <w:tcPr>
            <w:tcW w:w="3685" w:type="dxa"/>
            <w:vAlign w:val="center"/>
          </w:tcPr>
          <w:p w14:paraId="085C9B98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D0F7D12" w14:textId="7AF935D9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593B926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13E4EF17" w14:textId="63C9BAC8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50B4FA1B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49EBB2DA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74480AD6" w14:textId="77777777" w:rsidTr="003F08EE">
        <w:tc>
          <w:tcPr>
            <w:tcW w:w="2411" w:type="dxa"/>
            <w:shd w:val="clear" w:color="auto" w:fill="auto"/>
            <w:vAlign w:val="center"/>
          </w:tcPr>
          <w:p w14:paraId="41FF74F1" w14:textId="7EC0F65D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Staff wellbeing</w:t>
            </w:r>
          </w:p>
        </w:tc>
        <w:tc>
          <w:tcPr>
            <w:tcW w:w="3685" w:type="dxa"/>
            <w:vAlign w:val="center"/>
          </w:tcPr>
          <w:p w14:paraId="7414E3B9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0C86469" w14:textId="4F32AF42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667A699D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0360F7B" w14:textId="60712C96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34FC9190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58691DC6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64E7995A" w14:textId="77777777" w:rsidTr="003F08EE">
        <w:tc>
          <w:tcPr>
            <w:tcW w:w="2411" w:type="dxa"/>
            <w:shd w:val="clear" w:color="auto" w:fill="auto"/>
            <w:vAlign w:val="center"/>
          </w:tcPr>
          <w:p w14:paraId="33E87A10" w14:textId="7A7EDDD2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Pupil wellbeing</w:t>
            </w:r>
          </w:p>
        </w:tc>
        <w:tc>
          <w:tcPr>
            <w:tcW w:w="3685" w:type="dxa"/>
            <w:vAlign w:val="center"/>
          </w:tcPr>
          <w:p w14:paraId="508C3B76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63E61C4" w14:textId="0132A8CB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F8237C9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89F8489" w14:textId="2ED1EB58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1AAC7BF9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661CD134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778B2D83" w14:textId="77777777" w:rsidTr="003F08EE">
        <w:tc>
          <w:tcPr>
            <w:tcW w:w="2411" w:type="dxa"/>
            <w:shd w:val="clear" w:color="auto" w:fill="auto"/>
            <w:vAlign w:val="center"/>
          </w:tcPr>
          <w:p w14:paraId="3E2E9DB4" w14:textId="0EE017DC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 xml:space="preserve">Communication </w:t>
            </w:r>
          </w:p>
        </w:tc>
        <w:tc>
          <w:tcPr>
            <w:tcW w:w="3685" w:type="dxa"/>
            <w:vAlign w:val="center"/>
          </w:tcPr>
          <w:p w14:paraId="4FCBC8AE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FC41403" w14:textId="11A2CACD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2D4AE2F8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1D64DF61" w14:textId="57DE8C95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41DA4FAD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6F2F659A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bookmarkEnd w:id="2"/>
    </w:tbl>
    <w:p w14:paraId="02BD7513" w14:textId="3DD2ADA3" w:rsidR="00E35C9E" w:rsidRDefault="00E35C9E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tbl>
      <w:tblPr>
        <w:tblStyle w:val="TableGrid"/>
        <w:tblW w:w="15467" w:type="dxa"/>
        <w:jc w:val="center"/>
        <w:tblLook w:val="04A0" w:firstRow="1" w:lastRow="0" w:firstColumn="1" w:lastColumn="0" w:noHBand="0" w:noVBand="1"/>
      </w:tblPr>
      <w:tblGrid>
        <w:gridCol w:w="7225"/>
        <w:gridCol w:w="8242"/>
      </w:tblGrid>
      <w:tr w:rsidR="0011368B" w14:paraId="3943A9AD" w14:textId="77777777" w:rsidTr="0011368B">
        <w:trPr>
          <w:trHeight w:val="622"/>
          <w:jc w:val="center"/>
        </w:trPr>
        <w:tc>
          <w:tcPr>
            <w:tcW w:w="15467" w:type="dxa"/>
            <w:gridSpan w:val="2"/>
            <w:shd w:val="clear" w:color="auto" w:fill="347186"/>
            <w:vAlign w:val="center"/>
          </w:tcPr>
          <w:p w14:paraId="06E278DF" w14:textId="565C1DBB" w:rsidR="0011368B" w:rsidRPr="00844205" w:rsidRDefault="0011368B" w:rsidP="0066109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Safeguarding and child protection</w:t>
            </w:r>
          </w:p>
        </w:tc>
      </w:tr>
      <w:tr w:rsidR="003F08EE" w14:paraId="3F689A1A" w14:textId="77777777" w:rsidTr="001B3731">
        <w:trPr>
          <w:trHeight w:val="622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56738A4E" w14:textId="44ED33F2" w:rsidR="003F08EE" w:rsidRPr="00E2552F" w:rsidRDefault="003F08EE" w:rsidP="001B3731">
            <w:pPr>
              <w:rPr>
                <w:rFonts w:ascii="Arial" w:hAnsi="Arial" w:cs="Arial"/>
                <w:b/>
                <w:color w:val="FFFFFF" w:themeColor="background1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28"/>
              </w:rPr>
              <w:t>Number of pupils identified as vulnerable prior to school closure</w:t>
            </w:r>
            <w:r w:rsidR="001B3731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8242" w:type="dxa"/>
            <w:shd w:val="clear" w:color="auto" w:fill="auto"/>
            <w:vAlign w:val="center"/>
          </w:tcPr>
          <w:p w14:paraId="298DC919" w14:textId="77777777" w:rsidR="003F08EE" w:rsidRPr="00E2552F" w:rsidRDefault="003F08EE" w:rsidP="0066109F">
            <w:pPr>
              <w:jc w:val="center"/>
              <w:rPr>
                <w:rFonts w:ascii="Arial" w:hAnsi="Arial" w:cs="Arial"/>
                <w:b/>
                <w:color w:val="FFFFFF" w:themeColor="background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Number of referrals made for pupils who are currently attending school</w:t>
            </w:r>
          </w:p>
        </w:tc>
      </w:tr>
      <w:tr w:rsidR="003F08EE" w14:paraId="5FE8B6DE" w14:textId="77777777" w:rsidTr="001B3731">
        <w:trPr>
          <w:trHeight w:val="765"/>
          <w:jc w:val="center"/>
        </w:trPr>
        <w:tc>
          <w:tcPr>
            <w:tcW w:w="7225" w:type="dxa"/>
            <w:vAlign w:val="center"/>
          </w:tcPr>
          <w:p w14:paraId="2AEC9F01" w14:textId="105B8FFA" w:rsidR="003F08EE" w:rsidRPr="001B3731" w:rsidRDefault="001B3731" w:rsidP="001B3731">
            <w:pPr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18"/>
                <w:shd w:val="clear" w:color="auto" w:fill="FFFFFF"/>
              </w:rPr>
              <w:t>Number of pupils currently identified as vulnerable</w:t>
            </w:r>
            <w:r>
              <w:rPr>
                <w:rFonts w:ascii="Arial" w:hAnsi="Arial" w:cs="Arial"/>
                <w:b/>
                <w:szCs w:val="18"/>
                <w:shd w:val="clear" w:color="auto" w:fill="FFFFFF"/>
              </w:rPr>
              <w:t>:</w:t>
            </w:r>
          </w:p>
        </w:tc>
        <w:tc>
          <w:tcPr>
            <w:tcW w:w="8242" w:type="dxa"/>
            <w:shd w:val="clear" w:color="auto" w:fill="auto"/>
            <w:vAlign w:val="center"/>
          </w:tcPr>
          <w:p w14:paraId="529CAEBF" w14:textId="77777777" w:rsidR="003F08EE" w:rsidRPr="0014466E" w:rsidRDefault="003F08EE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B3731" w14:paraId="73D3EC7D" w14:textId="77777777" w:rsidTr="001B3731">
        <w:trPr>
          <w:trHeight w:val="765"/>
          <w:jc w:val="center"/>
        </w:trPr>
        <w:tc>
          <w:tcPr>
            <w:tcW w:w="15467" w:type="dxa"/>
            <w:gridSpan w:val="2"/>
            <w:shd w:val="clear" w:color="auto" w:fill="auto"/>
            <w:vAlign w:val="center"/>
          </w:tcPr>
          <w:p w14:paraId="3ED02980" w14:textId="77777777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hd w:val="clear" w:color="auto" w:fill="FFFFFF"/>
              </w:rPr>
              <w:t>Identification of vulnerable pupils</w:t>
            </w:r>
          </w:p>
          <w:p w14:paraId="453DCDE7" w14:textId="641EDE07" w:rsidR="001B3731" w:rsidRPr="001B3731" w:rsidRDefault="007E551C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Sdp</w:t>
            </w:r>
            <w:proofErr w:type="spellEnd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on </w:t>
            </w:r>
            <w:r w:rsidR="001B3731" w:rsidRP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details of how pupils returning to school have been identified as being vulnerable</w:t>
            </w:r>
            <w:r w:rsidR="00F94895">
              <w:rPr>
                <w:rFonts w:ascii="Arial" w:hAnsi="Arial" w:cs="Arial"/>
                <w:b/>
                <w:color w:val="347186"/>
                <w:shd w:val="clear" w:color="auto" w:fill="FFFFFF"/>
              </w:rPr>
              <w:t>.</w:t>
            </w:r>
          </w:p>
          <w:p w14:paraId="7966C355" w14:textId="523EEB9C" w:rsid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52E1A4C0" w14:textId="77777777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3B382443" w14:textId="6F10FA7F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B3731" w14:paraId="66A3E49B" w14:textId="77777777" w:rsidTr="001B3731">
        <w:trPr>
          <w:trHeight w:val="765"/>
          <w:jc w:val="center"/>
        </w:trPr>
        <w:tc>
          <w:tcPr>
            <w:tcW w:w="15467" w:type="dxa"/>
            <w:gridSpan w:val="2"/>
          </w:tcPr>
          <w:p w14:paraId="208A54ED" w14:textId="77777777" w:rsidR="001B3731" w:rsidRDefault="001B3731" w:rsidP="0066109F">
            <w:pPr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18"/>
                <w:shd w:val="clear" w:color="auto" w:fill="FFFFFF"/>
              </w:rPr>
              <w:t>Support and intervention</w:t>
            </w:r>
          </w:p>
          <w:p w14:paraId="7B77AFDC" w14:textId="1728B9AE" w:rsidR="001B3731" w:rsidRDefault="007E551C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Sdp</w:t>
            </w:r>
            <w:proofErr w:type="spellEnd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on </w:t>
            </w:r>
            <w:r w:rsid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update on the support and interventions in place to safeguard all pupil</w:t>
            </w: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 these</w:t>
            </w:r>
            <w:r w:rsid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includ</w:t>
            </w: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e </w:t>
            </w:r>
            <w:r w:rsid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those whose vulnerability may have changed</w:t>
            </w:r>
            <w:r w:rsidR="00F94895">
              <w:rPr>
                <w:rFonts w:ascii="Arial" w:hAnsi="Arial" w:cs="Arial"/>
                <w:b/>
                <w:color w:val="347186"/>
                <w:shd w:val="clear" w:color="auto" w:fill="FFFFFF"/>
              </w:rPr>
              <w:t>.</w:t>
            </w:r>
          </w:p>
          <w:p w14:paraId="296A3746" w14:textId="6AD73F9C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5EB032F0" w14:textId="289F175A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7A4F9C54" w14:textId="5B2D2B0A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6ED90774" w14:textId="16FFF1C4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73EAB328" w14:textId="77777777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2E5D833" w14:textId="75E8BE7E" w:rsidR="001B3731" w:rsidRPr="001B3731" w:rsidRDefault="001B3731" w:rsidP="0066109F">
            <w:pPr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</w:p>
        </w:tc>
      </w:tr>
      <w:tr w:rsidR="001B3731" w:rsidRPr="00E2552F" w14:paraId="54620C49" w14:textId="77777777" w:rsidTr="00B22FB2">
        <w:trPr>
          <w:trHeight w:val="622"/>
          <w:jc w:val="center"/>
        </w:trPr>
        <w:tc>
          <w:tcPr>
            <w:tcW w:w="7225" w:type="dxa"/>
            <w:shd w:val="clear" w:color="auto" w:fill="BABABA"/>
            <w:vAlign w:val="center"/>
          </w:tcPr>
          <w:p w14:paraId="2E2A6895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 xml:space="preserve">Number of safeguarding concerns reported for pupils who are currently attending school </w:t>
            </w:r>
          </w:p>
        </w:tc>
        <w:tc>
          <w:tcPr>
            <w:tcW w:w="8242" w:type="dxa"/>
            <w:shd w:val="clear" w:color="auto" w:fill="BABABA"/>
            <w:vAlign w:val="center"/>
          </w:tcPr>
          <w:p w14:paraId="2BFAECFA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referrals made for pupils who are currently attending school</w:t>
            </w:r>
          </w:p>
        </w:tc>
      </w:tr>
      <w:tr w:rsidR="001B3731" w:rsidRPr="0014466E" w14:paraId="60C8F1E3" w14:textId="77777777" w:rsidTr="00B22FB2">
        <w:trPr>
          <w:trHeight w:val="765"/>
          <w:jc w:val="center"/>
        </w:trPr>
        <w:tc>
          <w:tcPr>
            <w:tcW w:w="7225" w:type="dxa"/>
            <w:vAlign w:val="center"/>
          </w:tcPr>
          <w:p w14:paraId="507E21B6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8242" w:type="dxa"/>
            <w:vAlign w:val="center"/>
          </w:tcPr>
          <w:p w14:paraId="11E0311D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B3731" w:rsidRPr="0014466E" w14:paraId="6C14D3FA" w14:textId="77777777" w:rsidTr="00B22FB2">
        <w:trPr>
          <w:trHeight w:val="765"/>
          <w:jc w:val="center"/>
        </w:trPr>
        <w:tc>
          <w:tcPr>
            <w:tcW w:w="7225" w:type="dxa"/>
            <w:shd w:val="clear" w:color="auto" w:fill="BABABA"/>
            <w:vAlign w:val="center"/>
          </w:tcPr>
          <w:p w14:paraId="17F46ED4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lastRenderedPageBreak/>
              <w:t>Number of safeguarding concerns reported for pupils who are not currently attending school</w:t>
            </w:r>
          </w:p>
        </w:tc>
        <w:tc>
          <w:tcPr>
            <w:tcW w:w="8242" w:type="dxa"/>
            <w:shd w:val="clear" w:color="auto" w:fill="BABABA"/>
            <w:vAlign w:val="center"/>
          </w:tcPr>
          <w:p w14:paraId="174C7AEF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referrals made for pupils who are not currently attending school</w:t>
            </w:r>
          </w:p>
        </w:tc>
      </w:tr>
      <w:tr w:rsidR="001B3731" w:rsidRPr="0014466E" w14:paraId="113DBCC4" w14:textId="77777777" w:rsidTr="00B22FB2">
        <w:trPr>
          <w:trHeight w:val="765"/>
          <w:jc w:val="center"/>
        </w:trPr>
        <w:tc>
          <w:tcPr>
            <w:tcW w:w="7225" w:type="dxa"/>
            <w:vAlign w:val="center"/>
          </w:tcPr>
          <w:p w14:paraId="7614FDA7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8242" w:type="dxa"/>
            <w:vAlign w:val="center"/>
          </w:tcPr>
          <w:p w14:paraId="1E53D5CC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3F08EE" w14:paraId="4480BB0C" w14:textId="77777777" w:rsidTr="00844205">
        <w:trPr>
          <w:trHeight w:val="624"/>
          <w:jc w:val="center"/>
        </w:trPr>
        <w:tc>
          <w:tcPr>
            <w:tcW w:w="15467" w:type="dxa"/>
            <w:gridSpan w:val="2"/>
            <w:shd w:val="clear" w:color="auto" w:fill="BABABA"/>
            <w:vAlign w:val="center"/>
          </w:tcPr>
          <w:p w14:paraId="6A2264C5" w14:textId="2C437A6E" w:rsidR="003F08EE" w:rsidRPr="00844205" w:rsidRDefault="003F08EE" w:rsidP="0066109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ascii="Arial" w:hAnsi="Arial" w:cs="Arial"/>
                <w:b/>
                <w:sz w:val="24"/>
                <w:szCs w:val="24"/>
              </w:rPr>
              <w:t xml:space="preserve">Safeguarding </w:t>
            </w:r>
            <w:r w:rsidR="00844205" w:rsidRPr="00844205">
              <w:rPr>
                <w:rFonts w:ascii="Arial" w:hAnsi="Arial" w:cs="Arial"/>
                <w:b/>
                <w:sz w:val="24"/>
                <w:szCs w:val="24"/>
              </w:rPr>
              <w:t xml:space="preserve">policy and </w:t>
            </w:r>
            <w:r w:rsidRPr="00844205">
              <w:rPr>
                <w:rFonts w:ascii="Arial" w:hAnsi="Arial" w:cs="Arial"/>
                <w:b/>
                <w:sz w:val="24"/>
                <w:szCs w:val="24"/>
              </w:rPr>
              <w:t>procedures update</w:t>
            </w:r>
          </w:p>
        </w:tc>
      </w:tr>
      <w:tr w:rsidR="003F08EE" w14:paraId="338710F6" w14:textId="77777777" w:rsidTr="001B3731">
        <w:trPr>
          <w:trHeight w:val="624"/>
          <w:jc w:val="center"/>
        </w:trPr>
        <w:tc>
          <w:tcPr>
            <w:tcW w:w="15467" w:type="dxa"/>
            <w:gridSpan w:val="2"/>
            <w:shd w:val="clear" w:color="auto" w:fill="FFFFFF" w:themeFill="background1"/>
            <w:vAlign w:val="center"/>
          </w:tcPr>
          <w:p w14:paraId="1994A144" w14:textId="5E3996C8" w:rsidR="003F08EE" w:rsidRDefault="007E551C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  <w:r>
              <w:rPr>
                <w:rFonts w:ascii="Arial" w:hAnsi="Arial" w:cs="Arial"/>
                <w:b/>
                <w:color w:val="347186"/>
                <w:szCs w:val="28"/>
              </w:rPr>
              <w:t xml:space="preserve">See CP addendum </w:t>
            </w:r>
          </w:p>
          <w:p w14:paraId="75FB6260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47F9F150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5AAB6E64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7DB6D47B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6A0270EF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7AB38392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53CB76D1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3F9A16A7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1563DFA2" w14:textId="77777777" w:rsidR="003F08EE" w:rsidRPr="00C1357C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</w:tc>
      </w:tr>
      <w:tr w:rsidR="003F08EE" w14:paraId="7594D72E" w14:textId="77777777" w:rsidTr="00844205">
        <w:trPr>
          <w:trHeight w:val="624"/>
          <w:jc w:val="center"/>
        </w:trPr>
        <w:tc>
          <w:tcPr>
            <w:tcW w:w="15467" w:type="dxa"/>
            <w:gridSpan w:val="2"/>
            <w:shd w:val="clear" w:color="auto" w:fill="BABABA"/>
            <w:vAlign w:val="center"/>
          </w:tcPr>
          <w:p w14:paraId="5FA26F4D" w14:textId="77777777" w:rsidR="003F08EE" w:rsidRDefault="003F08EE" w:rsidP="0066109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bookmarkStart w:id="3" w:name="_Hlk39223834"/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3F08EE" w14:paraId="79DDC5E6" w14:textId="77777777" w:rsidTr="001B3731">
        <w:trPr>
          <w:trHeight w:val="624"/>
          <w:jc w:val="center"/>
        </w:trPr>
        <w:tc>
          <w:tcPr>
            <w:tcW w:w="15467" w:type="dxa"/>
            <w:gridSpan w:val="2"/>
            <w:shd w:val="clear" w:color="auto" w:fill="auto"/>
            <w:vAlign w:val="center"/>
          </w:tcPr>
          <w:p w14:paraId="7E925719" w14:textId="77777777" w:rsidR="003F08EE" w:rsidRDefault="003F08EE" w:rsidP="0066109F">
            <w:pPr>
              <w:rPr>
                <w:rFonts w:eastAsiaTheme="minorEastAsia"/>
                <w:b/>
                <w:color w:val="347186"/>
                <w:szCs w:val="24"/>
              </w:rPr>
            </w:pPr>
          </w:p>
          <w:p w14:paraId="4F246500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24381D9" w14:textId="2CF200AD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5B10ADFF" w14:textId="29EFFA39" w:rsidR="00BB0D08" w:rsidRDefault="00BB0D08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765F321F" w14:textId="3D12D229" w:rsidR="00BB0D08" w:rsidRDefault="00BB0D08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16155553" w14:textId="77777777" w:rsidR="00BB0D08" w:rsidRDefault="00BB0D08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32D93B4C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52C4A7CD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771072DC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C79DB45" w14:textId="09BB71FB" w:rsidR="001B3731" w:rsidRDefault="001B3731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</w:tc>
      </w:tr>
      <w:bookmarkEnd w:id="3"/>
    </w:tbl>
    <w:p w14:paraId="7A061617" w14:textId="77777777" w:rsidR="0011368B" w:rsidRDefault="0011368B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593"/>
      </w:tblGrid>
      <w:tr w:rsidR="00485DB5" w14:paraId="65A72015" w14:textId="77777777" w:rsidTr="00844205">
        <w:tc>
          <w:tcPr>
            <w:tcW w:w="15593" w:type="dxa"/>
            <w:shd w:val="clear" w:color="auto" w:fill="347186"/>
            <w:vAlign w:val="center"/>
          </w:tcPr>
          <w:p w14:paraId="5B65EC76" w14:textId="77777777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bookmarkStart w:id="4" w:name="_Hlk39222250"/>
          </w:p>
          <w:p w14:paraId="702D5530" w14:textId="02026778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32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lang w:val="en-US" w:eastAsia="ja-JP"/>
              </w:rPr>
              <w:t>Curriculum and learning</w:t>
            </w:r>
          </w:p>
          <w:p w14:paraId="162A08FA" w14:textId="77777777" w:rsidR="00485DB5" w:rsidRPr="00094D9A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85DB5" w14:paraId="55F78654" w14:textId="77777777" w:rsidTr="00844205">
        <w:trPr>
          <w:trHeight w:val="288"/>
        </w:trPr>
        <w:tc>
          <w:tcPr>
            <w:tcW w:w="15593" w:type="dxa"/>
            <w:shd w:val="clear" w:color="auto" w:fill="BABABA"/>
            <w:vAlign w:val="center"/>
          </w:tcPr>
          <w:p w14:paraId="7294EA90" w14:textId="700408CD" w:rsidR="00485DB5" w:rsidRPr="00485DB5" w:rsidRDefault="00951183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School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="00485DB5" w:rsidRPr="00485DB5">
              <w:rPr>
                <w:rFonts w:ascii="Arial" w:eastAsiaTheme="minorEastAsia" w:hAnsi="Arial" w:cs="Arial"/>
                <w:b/>
                <w:lang w:val="en-US" w:eastAsia="ja-JP"/>
              </w:rPr>
              <w:t xml:space="preserve">based learning </w:t>
            </w:r>
          </w:p>
        </w:tc>
      </w:tr>
      <w:tr w:rsidR="00485DB5" w14:paraId="064922F4" w14:textId="77777777" w:rsidTr="00844205">
        <w:trPr>
          <w:trHeight w:val="288"/>
        </w:trPr>
        <w:tc>
          <w:tcPr>
            <w:tcW w:w="15593" w:type="dxa"/>
            <w:shd w:val="clear" w:color="auto" w:fill="auto"/>
            <w:vAlign w:val="center"/>
          </w:tcPr>
          <w:p w14:paraId="1FEB6876" w14:textId="0CDF4738" w:rsidR="00485DB5" w:rsidRDefault="00485DB5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lastRenderedPageBreak/>
              <w:t>a</w:t>
            </w:r>
            <w:r w:rsidR="003C422A"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brief</w:t>
            </w:r>
            <w:r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update on the learning </w:t>
            </w:r>
            <w:r w:rsidR="003C422A"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being provided to the returning pupils</w:t>
            </w:r>
            <w:r w:rsidR="007E551C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on </w:t>
            </w:r>
            <w:proofErr w:type="spellStart"/>
            <w:r w:rsidR="007E551C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covid</w:t>
            </w:r>
            <w:proofErr w:type="spellEnd"/>
            <w:r w:rsidR="007E551C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curriculum map</w:t>
            </w:r>
          </w:p>
          <w:p w14:paraId="6D7A6FE0" w14:textId="0A62CF4D" w:rsid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BB77FBD" w14:textId="19AC2312" w:rsid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BCA1FDC" w14:textId="77777777" w:rsid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DE17C84" w14:textId="77777777" w:rsidR="003C422A" w:rsidRP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DB650DD" w14:textId="59B8C1B0" w:rsidR="00485DB5" w:rsidRP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85DB5" w14:paraId="168682BB" w14:textId="77777777" w:rsidTr="00844205">
        <w:trPr>
          <w:trHeight w:val="288"/>
        </w:trPr>
        <w:tc>
          <w:tcPr>
            <w:tcW w:w="15593" w:type="dxa"/>
            <w:shd w:val="clear" w:color="auto" w:fill="BABABA"/>
            <w:vAlign w:val="center"/>
          </w:tcPr>
          <w:p w14:paraId="3ECE9713" w14:textId="65D29A87" w:rsidR="00485DB5" w:rsidRPr="00485DB5" w:rsidRDefault="00951183" w:rsidP="006A1023">
            <w:pPr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Home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="00485DB5" w:rsidRPr="00485DB5">
              <w:rPr>
                <w:rFonts w:ascii="Arial" w:eastAsiaTheme="minorEastAsia" w:hAnsi="Arial" w:cs="Arial"/>
                <w:b/>
                <w:lang w:val="en-US" w:eastAsia="ja-JP"/>
              </w:rPr>
              <w:t>based learning</w:t>
            </w:r>
          </w:p>
        </w:tc>
      </w:tr>
      <w:tr w:rsidR="00485DB5" w14:paraId="00724F21" w14:textId="77777777" w:rsidTr="00844205">
        <w:trPr>
          <w:trHeight w:val="288"/>
        </w:trPr>
        <w:tc>
          <w:tcPr>
            <w:tcW w:w="15593" w:type="dxa"/>
            <w:shd w:val="clear" w:color="auto" w:fill="auto"/>
            <w:vAlign w:val="center"/>
          </w:tcPr>
          <w:p w14:paraId="6006C33E" w14:textId="1BF19524" w:rsidR="00485DB5" w:rsidRDefault="007E551C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See Curriculum SDP </w:t>
            </w:r>
            <w:r w:rsidR="003C422A"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on the learning being provided to pupils who remain at home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.</w:t>
            </w:r>
          </w:p>
          <w:p w14:paraId="576100DC" w14:textId="77777777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9668848" w14:textId="4B77103E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31B6F21E" w14:textId="52732956" w:rsidR="00BB0D08" w:rsidRDefault="00BB0D08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705AA2D" w14:textId="77777777" w:rsidR="00BB0D08" w:rsidRDefault="00BB0D08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0CFE837" w14:textId="630C55DA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B467E29" w14:textId="77777777" w:rsidR="003C422A" w:rsidRP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4151F6B5" w14:textId="35F05557" w:rsidR="00485DB5" w:rsidRP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85DB5" w14:paraId="3F99CD93" w14:textId="77777777" w:rsidTr="00844205">
        <w:trPr>
          <w:trHeight w:val="288"/>
        </w:trPr>
        <w:tc>
          <w:tcPr>
            <w:tcW w:w="15593" w:type="dxa"/>
            <w:shd w:val="clear" w:color="auto" w:fill="BABABA"/>
            <w:vAlign w:val="center"/>
          </w:tcPr>
          <w:p w14:paraId="3C526281" w14:textId="2B3246B3" w:rsidR="00485DB5" w:rsidRP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Teacher wellbeing and workload</w:t>
            </w:r>
          </w:p>
        </w:tc>
      </w:tr>
      <w:tr w:rsidR="00485DB5" w14:paraId="0CF91EA9" w14:textId="77777777" w:rsidTr="00844205">
        <w:trPr>
          <w:trHeight w:val="288"/>
        </w:trPr>
        <w:tc>
          <w:tcPr>
            <w:tcW w:w="15593" w:type="dxa"/>
            <w:shd w:val="clear" w:color="auto" w:fill="auto"/>
            <w:vAlign w:val="center"/>
          </w:tcPr>
          <w:p w14:paraId="006292FD" w14:textId="60ADB027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24BA383" w14:textId="2ACC8433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2F8676F" w14:textId="0EA4BBB5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0C1D2F0" w14:textId="06C63D46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E29521C" w14:textId="77777777" w:rsidR="003C422A" w:rsidRP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0CFAA54" w14:textId="77777777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0D45622" w14:textId="77332998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4"/>
      <w:tr w:rsidR="00844205" w14:paraId="3E6701AE" w14:textId="77777777" w:rsidTr="00C23BBF">
        <w:trPr>
          <w:trHeight w:val="392"/>
        </w:trPr>
        <w:tc>
          <w:tcPr>
            <w:tcW w:w="15593" w:type="dxa"/>
            <w:shd w:val="clear" w:color="auto" w:fill="BABABA"/>
            <w:vAlign w:val="center"/>
          </w:tcPr>
          <w:p w14:paraId="290EF8AE" w14:textId="1624B1CA" w:rsidR="00844205" w:rsidRDefault="00844205" w:rsidP="00C23BB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844205" w14:paraId="6A1792A1" w14:textId="77777777" w:rsidTr="00844205">
        <w:trPr>
          <w:trHeight w:val="624"/>
        </w:trPr>
        <w:tc>
          <w:tcPr>
            <w:tcW w:w="15593" w:type="dxa"/>
          </w:tcPr>
          <w:p w14:paraId="06C48001" w14:textId="77777777" w:rsidR="00844205" w:rsidRDefault="00844205" w:rsidP="006A1023">
            <w:pPr>
              <w:rPr>
                <w:rFonts w:eastAsiaTheme="minorEastAsia"/>
                <w:b/>
                <w:color w:val="347186"/>
                <w:szCs w:val="24"/>
              </w:rPr>
            </w:pPr>
          </w:p>
          <w:p w14:paraId="3B6F63BB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3B51CDB5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C4D6B40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51184F90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2CB134EF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254884B3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</w:tc>
      </w:tr>
    </w:tbl>
    <w:p w14:paraId="0B3CFC21" w14:textId="1F5E4356" w:rsidR="003C422A" w:rsidRDefault="003C422A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7E49FC8D" w14:textId="776AA3E8" w:rsidR="00BB0D08" w:rsidRDefault="00BB0D08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511EF0B1" w14:textId="2B04A86B" w:rsidR="00BB0D08" w:rsidRDefault="00BB0D08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6CBDDCD9" w14:textId="77777777" w:rsidR="00BB0D08" w:rsidRDefault="00BB0D08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C422A" w14:paraId="2975A06F" w14:textId="77777777" w:rsidTr="006A1023">
        <w:tc>
          <w:tcPr>
            <w:tcW w:w="15593" w:type="dxa"/>
            <w:gridSpan w:val="2"/>
            <w:shd w:val="clear" w:color="auto" w:fill="347186"/>
            <w:vAlign w:val="center"/>
          </w:tcPr>
          <w:p w14:paraId="710925EA" w14:textId="77777777" w:rsidR="003C422A" w:rsidRDefault="003C422A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</w:p>
          <w:p w14:paraId="65946681" w14:textId="03AC76F4" w:rsidR="003C422A" w:rsidRPr="003C422A" w:rsidRDefault="003C422A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ja-JP"/>
              </w:rPr>
            </w:pPr>
            <w:r w:rsidRPr="003C422A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ja-JP"/>
              </w:rPr>
              <w:t xml:space="preserve">Finance </w:t>
            </w:r>
          </w:p>
          <w:p w14:paraId="092D49D2" w14:textId="77777777" w:rsidR="003C422A" w:rsidRPr="00094D9A" w:rsidRDefault="003C422A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C422A" w14:paraId="46AB1BD5" w14:textId="77777777" w:rsidTr="00520ED4">
        <w:trPr>
          <w:trHeight w:val="870"/>
        </w:trPr>
        <w:tc>
          <w:tcPr>
            <w:tcW w:w="15593" w:type="dxa"/>
            <w:gridSpan w:val="2"/>
            <w:shd w:val="clear" w:color="auto" w:fill="auto"/>
            <w:vAlign w:val="center"/>
          </w:tcPr>
          <w:p w14:paraId="6F4390DA" w14:textId="77777777" w:rsidR="003C422A" w:rsidRDefault="003C422A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E18E9B8" w14:textId="77777777" w:rsidR="003C422A" w:rsidRDefault="003C422A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3F3F7FA2" w14:textId="3554A5A5" w:rsidR="003C422A" w:rsidRDefault="007E551C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See finance may report 2020</w:t>
            </w:r>
          </w:p>
          <w:p w14:paraId="79C0D4CE" w14:textId="4ACE51B7" w:rsidR="00844205" w:rsidRDefault="00844205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821AE13" w14:textId="77777777" w:rsidR="00BB0D08" w:rsidRPr="003C422A" w:rsidRDefault="00BB0D08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2104EC9" w14:textId="77777777" w:rsidR="003C422A" w:rsidRPr="00485DB5" w:rsidRDefault="003C422A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520ED4" w14:paraId="56732478" w14:textId="77777777" w:rsidTr="00844205">
        <w:trPr>
          <w:trHeight w:val="644"/>
        </w:trPr>
        <w:tc>
          <w:tcPr>
            <w:tcW w:w="15593" w:type="dxa"/>
            <w:gridSpan w:val="2"/>
            <w:shd w:val="clear" w:color="auto" w:fill="BABABA"/>
            <w:vAlign w:val="center"/>
          </w:tcPr>
          <w:p w14:paraId="1048DDD6" w14:textId="385C628B" w:rsidR="00520ED4" w:rsidRDefault="00520ED4" w:rsidP="00520ED4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Unexpected expenditure related to the reopening of school and the coronavirus pandemic</w:t>
            </w:r>
          </w:p>
        </w:tc>
      </w:tr>
      <w:tr w:rsidR="00520ED4" w14:paraId="14624B13" w14:textId="77777777" w:rsidTr="00387313">
        <w:trPr>
          <w:trHeight w:val="167"/>
        </w:trPr>
        <w:tc>
          <w:tcPr>
            <w:tcW w:w="7796" w:type="dxa"/>
            <w:shd w:val="clear" w:color="auto" w:fill="BABABA"/>
            <w:vAlign w:val="center"/>
          </w:tcPr>
          <w:p w14:paraId="7C194C5E" w14:textId="77777777" w:rsidR="00844205" w:rsidRDefault="00844205" w:rsidP="00844205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6FC9E90" w14:textId="0BB6BA64" w:rsidR="00520ED4" w:rsidRDefault="00520ED4" w:rsidP="00844205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520ED4">
              <w:rPr>
                <w:rFonts w:ascii="Arial" w:eastAsiaTheme="minorEastAsia" w:hAnsi="Arial" w:cs="Arial"/>
                <w:b/>
                <w:lang w:val="en-US" w:eastAsia="ja-JP"/>
              </w:rPr>
              <w:t>Expenditure</w:t>
            </w:r>
          </w:p>
          <w:p w14:paraId="4711A7B7" w14:textId="15EAAD07" w:rsidR="00844205" w:rsidRPr="00485DB5" w:rsidRDefault="00844205" w:rsidP="00844205">
            <w:pPr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</w:p>
        </w:tc>
        <w:tc>
          <w:tcPr>
            <w:tcW w:w="7797" w:type="dxa"/>
            <w:shd w:val="clear" w:color="auto" w:fill="BABABA"/>
            <w:vAlign w:val="center"/>
          </w:tcPr>
          <w:p w14:paraId="2D5797AB" w14:textId="566D81DC" w:rsidR="00520ED4" w:rsidRPr="00485DB5" w:rsidRDefault="00520ED4" w:rsidP="00520ED4">
            <w:pPr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  <w:r w:rsidRPr="00520ED4">
              <w:rPr>
                <w:rFonts w:ascii="Arial" w:eastAsiaTheme="minorEastAsia" w:hAnsi="Arial" w:cs="Arial"/>
                <w:b/>
                <w:lang w:val="en-US" w:eastAsia="ja-JP"/>
              </w:rPr>
              <w:t xml:space="preserve">Reason 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for </w:t>
            </w:r>
            <w:r w:rsidR="00844205">
              <w:rPr>
                <w:rFonts w:ascii="Arial" w:eastAsiaTheme="minorEastAsia" w:hAnsi="Arial" w:cs="Arial"/>
                <w:b/>
                <w:lang w:val="en-US" w:eastAsia="ja-JP"/>
              </w:rPr>
              <w:t xml:space="preserve">expenditure </w:t>
            </w:r>
          </w:p>
        </w:tc>
      </w:tr>
      <w:tr w:rsidR="00844205" w14:paraId="656AEA96" w14:textId="77777777" w:rsidTr="007B5EDD">
        <w:trPr>
          <w:trHeight w:val="445"/>
        </w:trPr>
        <w:tc>
          <w:tcPr>
            <w:tcW w:w="7796" w:type="dxa"/>
            <w:shd w:val="clear" w:color="auto" w:fill="auto"/>
            <w:vAlign w:val="center"/>
          </w:tcPr>
          <w:p w14:paraId="3F5F7FD4" w14:textId="77777777" w:rsidR="00844205" w:rsidRP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14:paraId="487F7D76" w14:textId="77777777" w:rsidR="00844205" w:rsidRPr="00844205" w:rsidRDefault="00844205" w:rsidP="007E551C">
            <w:pPr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BB6E9E1" w14:textId="77777777" w:rsidR="00844205" w:rsidRP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  <w:p w14:paraId="069D8E5B" w14:textId="7AC8C044" w:rsidR="00844205" w:rsidRPr="00844205" w:rsidRDefault="00844205" w:rsidP="007E551C">
            <w:pPr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</w:tc>
      </w:tr>
      <w:tr w:rsidR="00844205" w14:paraId="7CC6BCD0" w14:textId="77777777" w:rsidTr="007B5EDD">
        <w:trPr>
          <w:trHeight w:val="443"/>
        </w:trPr>
        <w:tc>
          <w:tcPr>
            <w:tcW w:w="7796" w:type="dxa"/>
            <w:shd w:val="clear" w:color="auto" w:fill="auto"/>
            <w:vAlign w:val="center"/>
          </w:tcPr>
          <w:p w14:paraId="1809BC0A" w14:textId="77777777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582FA3D" w14:textId="647C8511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  <w:tr w:rsidR="00844205" w14:paraId="7F13F903" w14:textId="77777777" w:rsidTr="007B5EDD">
        <w:trPr>
          <w:trHeight w:val="443"/>
        </w:trPr>
        <w:tc>
          <w:tcPr>
            <w:tcW w:w="7796" w:type="dxa"/>
            <w:shd w:val="clear" w:color="auto" w:fill="auto"/>
            <w:vAlign w:val="center"/>
          </w:tcPr>
          <w:p w14:paraId="277F94CF" w14:textId="77777777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F4682C7" w14:textId="388027B1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  <w:tr w:rsidR="00C23BBF" w14:paraId="380C73F6" w14:textId="77777777" w:rsidTr="00C23BBF">
        <w:trPr>
          <w:trHeight w:val="443"/>
        </w:trPr>
        <w:tc>
          <w:tcPr>
            <w:tcW w:w="15593" w:type="dxa"/>
            <w:gridSpan w:val="2"/>
            <w:shd w:val="clear" w:color="auto" w:fill="BABABA"/>
            <w:vAlign w:val="center"/>
          </w:tcPr>
          <w:p w14:paraId="3C44D782" w14:textId="0932241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C23BBF" w14:paraId="7E8CCAD2" w14:textId="77777777" w:rsidTr="00860B41">
        <w:trPr>
          <w:trHeight w:val="443"/>
        </w:trPr>
        <w:tc>
          <w:tcPr>
            <w:tcW w:w="15593" w:type="dxa"/>
            <w:gridSpan w:val="2"/>
            <w:shd w:val="clear" w:color="auto" w:fill="auto"/>
            <w:vAlign w:val="center"/>
          </w:tcPr>
          <w:p w14:paraId="6E5AD379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2FBF52AE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2A2ADF02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03EDE777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11D2C0C3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0A7A3B3F" w14:textId="6F1FEB83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369AEDE9" w14:textId="70A5DE15" w:rsidR="00BB0D08" w:rsidRDefault="00BB0D08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2645AEB0" w14:textId="77777777" w:rsidR="00BB0D08" w:rsidRDefault="00BB0D08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3710D373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57FF7733" w14:textId="0E3F8CFF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</w:tbl>
    <w:p w14:paraId="08AE1853" w14:textId="40A4F05D" w:rsidR="0011368B" w:rsidRDefault="0011368B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12A5FE59" w14:textId="77777777" w:rsidR="008323F2" w:rsidRDefault="008323F2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593"/>
      </w:tblGrid>
      <w:tr w:rsidR="00BB0D08" w14:paraId="1D5568C5" w14:textId="77777777" w:rsidTr="00BB0D08">
        <w:tc>
          <w:tcPr>
            <w:tcW w:w="15593" w:type="dxa"/>
            <w:shd w:val="clear" w:color="auto" w:fill="347186"/>
          </w:tcPr>
          <w:p w14:paraId="14E6379B" w14:textId="77777777" w:rsidR="00BB0D08" w:rsidRDefault="00BB0D08" w:rsidP="00BB0D08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  <w:p w14:paraId="5B92B67A" w14:textId="266F3F90" w:rsidR="00BB0D08" w:rsidRDefault="00BB0D08" w:rsidP="00BB0D08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BB0D08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Additional information</w:t>
            </w:r>
          </w:p>
          <w:p w14:paraId="7BEBBA42" w14:textId="7363ED47" w:rsidR="00BB0D08" w:rsidRPr="00BB0D08" w:rsidRDefault="00BB0D08" w:rsidP="00BB0D08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</w:tr>
      <w:tr w:rsidR="00BB0D08" w14:paraId="6D44428F" w14:textId="77777777" w:rsidTr="00BB0D08">
        <w:tc>
          <w:tcPr>
            <w:tcW w:w="15593" w:type="dxa"/>
          </w:tcPr>
          <w:p w14:paraId="33E202C8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4B45C609" w14:textId="16B2838B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96D2DBB" w14:textId="4C804EA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1562FD6" w14:textId="12761669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74682C0" w14:textId="4712D9F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3940A6E2" w14:textId="004EF0E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F7C0490" w14:textId="03C7E8D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273BA6B8" w14:textId="36779FEF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263F6B6B" w14:textId="6A08A84F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92DC0A1" w14:textId="1B43C9D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12A2FF6C" w14:textId="122D7C3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6025936" w14:textId="53255EA8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BAD3E8D" w14:textId="20459A2A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29380929" w14:textId="65C443CE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356A34D7" w14:textId="4679F160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4F2DBE79" w14:textId="28F1168E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43FAFCF5" w14:textId="0EC725C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09006CC1" w14:textId="7058E37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1D1AD3F3" w14:textId="2941E00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F3C42B5" w14:textId="25D8159D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DC1E52D" w14:textId="4281D19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0951F9B4" w14:textId="28E52730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A1D2A23" w14:textId="4BE6686A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1409355" w14:textId="05610225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59BE5E2" w14:textId="78CF01E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38886C28" w14:textId="64AA1CC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D1E43B2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0521165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0A10B88" w14:textId="4ECB178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4EEF95DE" w14:textId="123FF868" w:rsidR="001B3731" w:rsidRPr="001B3731" w:rsidRDefault="001B3731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sectPr w:rsidR="001B3731" w:rsidRPr="001B3731" w:rsidSect="00EE4A72">
      <w:footerReference w:type="default" r:id="rId8"/>
      <w:headerReference w:type="first" r:id="rId9"/>
      <w:footerReference w:type="first" r:id="rId10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9CAA" w14:textId="77777777" w:rsidR="003B65D6" w:rsidRDefault="003B65D6">
      <w:pPr>
        <w:spacing w:after="0" w:line="240" w:lineRule="auto"/>
      </w:pPr>
      <w:r>
        <w:separator/>
      </w:r>
    </w:p>
  </w:endnote>
  <w:endnote w:type="continuationSeparator" w:id="0">
    <w:p w14:paraId="43584A88" w14:textId="77777777" w:rsidR="003B65D6" w:rsidRDefault="003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D0CA" w14:textId="15E59534" w:rsidR="00EE4A72" w:rsidRPr="00EE4A72" w:rsidRDefault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C23BBF">
      <w:rPr>
        <w:rFonts w:ascii="Arial" w:hAnsi="Arial" w:cs="Arial"/>
        <w:sz w:val="20"/>
      </w:rPr>
      <w:t>1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65F6" w14:textId="3D5E580E" w:rsidR="00EE4A72" w:rsidRPr="00EE4A72" w:rsidRDefault="00EE4A72" w:rsidP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bookmarkStart w:id="5" w:name="_Hlk39224277"/>
    <w:r w:rsidR="00C23BBF">
      <w:rPr>
        <w:rFonts w:ascii="Arial" w:hAnsi="Arial" w:cs="Arial"/>
        <w:sz w:val="20"/>
      </w:rPr>
      <w:t>1 May 2020</w:t>
    </w:r>
    <w:bookmarkEnd w:id="5"/>
  </w:p>
  <w:p w14:paraId="18CB7373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4FFB" w14:textId="77777777" w:rsidR="003B65D6" w:rsidRDefault="003B65D6">
      <w:pPr>
        <w:spacing w:after="0" w:line="240" w:lineRule="auto"/>
      </w:pPr>
      <w:r>
        <w:separator/>
      </w:r>
    </w:p>
  </w:footnote>
  <w:footnote w:type="continuationSeparator" w:id="0">
    <w:p w14:paraId="61B80338" w14:textId="77777777" w:rsidR="003B65D6" w:rsidRDefault="003B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DFCF" w14:textId="2A5B836E" w:rsidR="00EE4A72" w:rsidRDefault="006056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502AE0EE" wp14:editId="18D01B6A">
              <wp:simplePos x="0" y="0"/>
              <wp:positionH relativeFrom="column">
                <wp:posOffset>2657475</wp:posOffset>
              </wp:positionH>
              <wp:positionV relativeFrom="paragraph">
                <wp:posOffset>180975</wp:posOffset>
              </wp:positionV>
              <wp:extent cx="85725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EEB2C" w14:textId="05BEAA4F" w:rsidR="00605633" w:rsidRPr="00605633" w:rsidRDefault="00605633">
                          <w:pPr>
                            <w:rPr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605633">
                            <w:rPr>
                              <w:color w:val="FFFFFF" w:themeColor="background1"/>
                              <w:sz w:val="8"/>
                              <w:szCs w:val="8"/>
                            </w:rPr>
                            <w:t>Teal salmon butty</w:t>
                          </w:r>
                        </w:p>
                        <w:p w14:paraId="7085FF72" w14:textId="77777777" w:rsidR="00605633" w:rsidRDefault="006056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02AE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25pt;margin-top:14.25pt;width:67.5pt;height:21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" fillcolor="white [3212]" strokecolor="white [3212]">
              <v:textbox>
                <w:txbxContent>
                  <w:p w14:paraId="160EEB2C" w14:textId="05BEAA4F" w:rsidR="00605633" w:rsidRPr="00605633" w:rsidRDefault="00605633">
                    <w:pPr>
                      <w:rPr>
                        <w:color w:val="FFFFFF" w:themeColor="background1"/>
                        <w:sz w:val="8"/>
                        <w:szCs w:val="8"/>
                      </w:rPr>
                    </w:pPr>
                    <w:r w:rsidRPr="00605633">
                      <w:rPr>
                        <w:color w:val="FFFFFF" w:themeColor="background1"/>
                        <w:sz w:val="8"/>
                        <w:szCs w:val="8"/>
                      </w:rPr>
                      <w:t>Teal salmon butty</w:t>
                    </w:r>
                  </w:p>
                  <w:p w14:paraId="7085FF72" w14:textId="77777777" w:rsidR="00605633" w:rsidRDefault="0060563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E77"/>
    <w:multiLevelType w:val="hybridMultilevel"/>
    <w:tmpl w:val="481E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17FB"/>
    <w:multiLevelType w:val="hybridMultilevel"/>
    <w:tmpl w:val="EDA6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478F7"/>
    <w:multiLevelType w:val="hybridMultilevel"/>
    <w:tmpl w:val="DE80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34AB6"/>
    <w:multiLevelType w:val="hybridMultilevel"/>
    <w:tmpl w:val="B432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"/>
  </w:num>
  <w:num w:numId="5">
    <w:abstractNumId w:val="11"/>
  </w:num>
  <w:num w:numId="6">
    <w:abstractNumId w:val="5"/>
  </w:num>
  <w:num w:numId="7">
    <w:abstractNumId w:val="24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8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20"/>
  </w:num>
  <w:num w:numId="18">
    <w:abstractNumId w:val="25"/>
  </w:num>
  <w:num w:numId="19">
    <w:abstractNumId w:val="2"/>
  </w:num>
  <w:num w:numId="20">
    <w:abstractNumId w:val="21"/>
  </w:num>
  <w:num w:numId="21">
    <w:abstractNumId w:val="12"/>
  </w:num>
  <w:num w:numId="22">
    <w:abstractNumId w:val="14"/>
  </w:num>
  <w:num w:numId="23">
    <w:abstractNumId w:val="6"/>
  </w:num>
  <w:num w:numId="24">
    <w:abstractNumId w:val="19"/>
  </w:num>
  <w:num w:numId="25">
    <w:abstractNumId w:val="9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E"/>
    <w:rsid w:val="00007E03"/>
    <w:rsid w:val="0002480D"/>
    <w:rsid w:val="00047A11"/>
    <w:rsid w:val="0005295A"/>
    <w:rsid w:val="00057C93"/>
    <w:rsid w:val="00094D9A"/>
    <w:rsid w:val="000A2E33"/>
    <w:rsid w:val="000A3370"/>
    <w:rsid w:val="000A7162"/>
    <w:rsid w:val="000B30FE"/>
    <w:rsid w:val="000C6EC1"/>
    <w:rsid w:val="000F69FB"/>
    <w:rsid w:val="0011368B"/>
    <w:rsid w:val="00123DBB"/>
    <w:rsid w:val="00140545"/>
    <w:rsid w:val="0015764B"/>
    <w:rsid w:val="00162418"/>
    <w:rsid w:val="00167476"/>
    <w:rsid w:val="00172989"/>
    <w:rsid w:val="001746AC"/>
    <w:rsid w:val="00176E0D"/>
    <w:rsid w:val="00177FA2"/>
    <w:rsid w:val="001913C0"/>
    <w:rsid w:val="001A0E7D"/>
    <w:rsid w:val="001A5D4C"/>
    <w:rsid w:val="001B3731"/>
    <w:rsid w:val="001B5F18"/>
    <w:rsid w:val="001D08FF"/>
    <w:rsid w:val="001F5565"/>
    <w:rsid w:val="0020305A"/>
    <w:rsid w:val="00224BEE"/>
    <w:rsid w:val="002401A8"/>
    <w:rsid w:val="00251632"/>
    <w:rsid w:val="002602A1"/>
    <w:rsid w:val="00264EDA"/>
    <w:rsid w:val="002745D7"/>
    <w:rsid w:val="0027740A"/>
    <w:rsid w:val="00281381"/>
    <w:rsid w:val="00294D80"/>
    <w:rsid w:val="00296D12"/>
    <w:rsid w:val="002A3A91"/>
    <w:rsid w:val="002B0429"/>
    <w:rsid w:val="002B53F1"/>
    <w:rsid w:val="002E094B"/>
    <w:rsid w:val="002E1B70"/>
    <w:rsid w:val="00312013"/>
    <w:rsid w:val="003120AA"/>
    <w:rsid w:val="00315A4B"/>
    <w:rsid w:val="00326BE6"/>
    <w:rsid w:val="00341EBC"/>
    <w:rsid w:val="00343A9B"/>
    <w:rsid w:val="00362D66"/>
    <w:rsid w:val="003644B8"/>
    <w:rsid w:val="003B65D6"/>
    <w:rsid w:val="003C422A"/>
    <w:rsid w:val="003C4E74"/>
    <w:rsid w:val="003E4F93"/>
    <w:rsid w:val="003E6933"/>
    <w:rsid w:val="003F08EE"/>
    <w:rsid w:val="00404C6A"/>
    <w:rsid w:val="00415BA3"/>
    <w:rsid w:val="004220BC"/>
    <w:rsid w:val="004274AB"/>
    <w:rsid w:val="00431515"/>
    <w:rsid w:val="004334ED"/>
    <w:rsid w:val="004337CF"/>
    <w:rsid w:val="00434AF1"/>
    <w:rsid w:val="00441053"/>
    <w:rsid w:val="004657D4"/>
    <w:rsid w:val="00485DB5"/>
    <w:rsid w:val="004E0634"/>
    <w:rsid w:val="004E6D9E"/>
    <w:rsid w:val="004E708D"/>
    <w:rsid w:val="00520ED4"/>
    <w:rsid w:val="00554B59"/>
    <w:rsid w:val="005974E0"/>
    <w:rsid w:val="005C7463"/>
    <w:rsid w:val="005D1FEB"/>
    <w:rsid w:val="005E766D"/>
    <w:rsid w:val="005F574C"/>
    <w:rsid w:val="00605633"/>
    <w:rsid w:val="0062425D"/>
    <w:rsid w:val="00636257"/>
    <w:rsid w:val="00646E93"/>
    <w:rsid w:val="00686E20"/>
    <w:rsid w:val="00687221"/>
    <w:rsid w:val="0069333A"/>
    <w:rsid w:val="00695072"/>
    <w:rsid w:val="006A4B7A"/>
    <w:rsid w:val="006A4BEF"/>
    <w:rsid w:val="006B6A19"/>
    <w:rsid w:val="006B7E7A"/>
    <w:rsid w:val="00730E4A"/>
    <w:rsid w:val="00751875"/>
    <w:rsid w:val="00760ECC"/>
    <w:rsid w:val="00773FB3"/>
    <w:rsid w:val="00774724"/>
    <w:rsid w:val="007D7786"/>
    <w:rsid w:val="007E551C"/>
    <w:rsid w:val="007F76CF"/>
    <w:rsid w:val="008072C8"/>
    <w:rsid w:val="008153CC"/>
    <w:rsid w:val="0081758B"/>
    <w:rsid w:val="0082625A"/>
    <w:rsid w:val="008323F2"/>
    <w:rsid w:val="00836D31"/>
    <w:rsid w:val="00841D0D"/>
    <w:rsid w:val="00844205"/>
    <w:rsid w:val="0086321A"/>
    <w:rsid w:val="008816AC"/>
    <w:rsid w:val="0089264A"/>
    <w:rsid w:val="008B292C"/>
    <w:rsid w:val="008E423A"/>
    <w:rsid w:val="008E6F6A"/>
    <w:rsid w:val="008F04CA"/>
    <w:rsid w:val="00915BEC"/>
    <w:rsid w:val="00931FA5"/>
    <w:rsid w:val="00935914"/>
    <w:rsid w:val="00935F9D"/>
    <w:rsid w:val="00950DAB"/>
    <w:rsid w:val="00951183"/>
    <w:rsid w:val="00963E24"/>
    <w:rsid w:val="0096429D"/>
    <w:rsid w:val="00971E50"/>
    <w:rsid w:val="00986D30"/>
    <w:rsid w:val="009A60A7"/>
    <w:rsid w:val="009B65BF"/>
    <w:rsid w:val="009B7A32"/>
    <w:rsid w:val="009E5342"/>
    <w:rsid w:val="00A01509"/>
    <w:rsid w:val="00A03F35"/>
    <w:rsid w:val="00A05CFF"/>
    <w:rsid w:val="00A17C52"/>
    <w:rsid w:val="00A27829"/>
    <w:rsid w:val="00A3070D"/>
    <w:rsid w:val="00A35222"/>
    <w:rsid w:val="00A4379A"/>
    <w:rsid w:val="00A50503"/>
    <w:rsid w:val="00A87F3C"/>
    <w:rsid w:val="00AB3317"/>
    <w:rsid w:val="00AC2F87"/>
    <w:rsid w:val="00AD6423"/>
    <w:rsid w:val="00AD646C"/>
    <w:rsid w:val="00AE6678"/>
    <w:rsid w:val="00AE6C59"/>
    <w:rsid w:val="00B01CD8"/>
    <w:rsid w:val="00B13F6E"/>
    <w:rsid w:val="00B22FB2"/>
    <w:rsid w:val="00B26852"/>
    <w:rsid w:val="00B4574E"/>
    <w:rsid w:val="00B56314"/>
    <w:rsid w:val="00B63C94"/>
    <w:rsid w:val="00BA1700"/>
    <w:rsid w:val="00BB0D08"/>
    <w:rsid w:val="00BB359E"/>
    <w:rsid w:val="00BB3AFC"/>
    <w:rsid w:val="00BC582C"/>
    <w:rsid w:val="00BC776D"/>
    <w:rsid w:val="00BD202C"/>
    <w:rsid w:val="00BE2604"/>
    <w:rsid w:val="00BE6F40"/>
    <w:rsid w:val="00BF3E6F"/>
    <w:rsid w:val="00BF4DEF"/>
    <w:rsid w:val="00C15482"/>
    <w:rsid w:val="00C23BBF"/>
    <w:rsid w:val="00C26FC4"/>
    <w:rsid w:val="00C4374C"/>
    <w:rsid w:val="00C500E5"/>
    <w:rsid w:val="00C51C82"/>
    <w:rsid w:val="00C614AF"/>
    <w:rsid w:val="00C67451"/>
    <w:rsid w:val="00C80954"/>
    <w:rsid w:val="00CB6207"/>
    <w:rsid w:val="00CC0229"/>
    <w:rsid w:val="00CE391F"/>
    <w:rsid w:val="00CE6F83"/>
    <w:rsid w:val="00CF1A1B"/>
    <w:rsid w:val="00D0517C"/>
    <w:rsid w:val="00D1125F"/>
    <w:rsid w:val="00D127CB"/>
    <w:rsid w:val="00D20474"/>
    <w:rsid w:val="00D47FE1"/>
    <w:rsid w:val="00D54920"/>
    <w:rsid w:val="00D611A5"/>
    <w:rsid w:val="00D8454F"/>
    <w:rsid w:val="00D86F63"/>
    <w:rsid w:val="00DB03FE"/>
    <w:rsid w:val="00DD346E"/>
    <w:rsid w:val="00DD4E2B"/>
    <w:rsid w:val="00E0057A"/>
    <w:rsid w:val="00E35C9E"/>
    <w:rsid w:val="00E75FCF"/>
    <w:rsid w:val="00E9003A"/>
    <w:rsid w:val="00E9308B"/>
    <w:rsid w:val="00E96221"/>
    <w:rsid w:val="00EA758F"/>
    <w:rsid w:val="00EB44E1"/>
    <w:rsid w:val="00EB71E2"/>
    <w:rsid w:val="00EE13D5"/>
    <w:rsid w:val="00EE4A72"/>
    <w:rsid w:val="00F016F6"/>
    <w:rsid w:val="00F07941"/>
    <w:rsid w:val="00F11F11"/>
    <w:rsid w:val="00F13FCC"/>
    <w:rsid w:val="00F16F44"/>
    <w:rsid w:val="00F35717"/>
    <w:rsid w:val="00F4486E"/>
    <w:rsid w:val="00F47D95"/>
    <w:rsid w:val="00F704C8"/>
    <w:rsid w:val="00F71E3A"/>
    <w:rsid w:val="00F7500F"/>
    <w:rsid w:val="00F75C5D"/>
    <w:rsid w:val="00F94895"/>
    <w:rsid w:val="00FB15B8"/>
    <w:rsid w:val="00FB57B2"/>
    <w:rsid w:val="00FC2876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78DF3D"/>
  <w15:docId w15:val="{55059361-F03B-4F54-8BC9-AF9F6D1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4D80"/>
    <w:pPr>
      <w:spacing w:after="0" w:line="240" w:lineRule="auto"/>
    </w:pPr>
    <w:rPr>
      <w:rFonts w:ascii="Arial" w:hAnsi="Arial" w:cs="Arial"/>
      <w:bCs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F378-B7A1-40D4-A187-94943972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Andrew</dc:creator>
  <cp:lastModifiedBy>Zahina Faruque</cp:lastModifiedBy>
  <cp:revision>2</cp:revision>
  <dcterms:created xsi:type="dcterms:W3CDTF">2020-05-11T14:03:00Z</dcterms:created>
  <dcterms:modified xsi:type="dcterms:W3CDTF">2020-05-11T14:03:00Z</dcterms:modified>
</cp:coreProperties>
</file>