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5995"/>
      </w:tblGrid>
      <w:tr w:rsidR="00210E7B" w14:paraId="6713C294" w14:textId="77777777">
        <w:trPr>
          <w:trHeight w:val="321"/>
        </w:trPr>
        <w:tc>
          <w:tcPr>
            <w:tcW w:w="10425" w:type="dxa"/>
            <w:gridSpan w:val="2"/>
            <w:shd w:val="clear" w:color="auto" w:fill="C2D69B"/>
          </w:tcPr>
          <w:p w14:paraId="6713C293" w14:textId="77777777" w:rsidR="00210E7B" w:rsidRDefault="00FD3AF8">
            <w:pPr>
              <w:pStyle w:val="TableParagraph"/>
              <w:spacing w:before="1" w:line="300" w:lineRule="exact"/>
              <w:ind w:left="3465" w:right="3455"/>
              <w:jc w:val="center"/>
              <w:rPr>
                <w:b/>
                <w:sz w:val="28"/>
              </w:rPr>
            </w:pPr>
            <w:r>
              <w:rPr>
                <w:b/>
                <w:sz w:val="28"/>
              </w:rPr>
              <w:t>Buttercup Primary School</w:t>
            </w:r>
          </w:p>
        </w:tc>
      </w:tr>
      <w:tr w:rsidR="00210E7B" w14:paraId="6713C297" w14:textId="77777777">
        <w:trPr>
          <w:trHeight w:val="321"/>
        </w:trPr>
        <w:tc>
          <w:tcPr>
            <w:tcW w:w="4430" w:type="dxa"/>
            <w:shd w:val="clear" w:color="auto" w:fill="C2D69B"/>
          </w:tcPr>
          <w:p w14:paraId="6713C295" w14:textId="77777777" w:rsidR="00210E7B" w:rsidRDefault="00FD3AF8">
            <w:pPr>
              <w:pStyle w:val="TableParagraph"/>
              <w:spacing w:before="1" w:line="300" w:lineRule="exact"/>
              <w:ind w:left="110"/>
              <w:rPr>
                <w:b/>
                <w:sz w:val="28"/>
              </w:rPr>
            </w:pPr>
            <w:r>
              <w:rPr>
                <w:b/>
                <w:sz w:val="28"/>
              </w:rPr>
              <w:t>Art Policy</w:t>
            </w:r>
          </w:p>
        </w:tc>
        <w:tc>
          <w:tcPr>
            <w:tcW w:w="5995" w:type="dxa"/>
            <w:shd w:val="clear" w:color="auto" w:fill="C2D69B"/>
          </w:tcPr>
          <w:p w14:paraId="6713C296" w14:textId="77777777" w:rsidR="00210E7B" w:rsidRDefault="00FD3AF8" w:rsidP="009D70EB">
            <w:pPr>
              <w:pStyle w:val="TableParagraph"/>
              <w:spacing w:before="1" w:line="300" w:lineRule="exact"/>
              <w:ind w:left="110"/>
              <w:rPr>
                <w:b/>
                <w:sz w:val="28"/>
              </w:rPr>
            </w:pPr>
            <w:r>
              <w:rPr>
                <w:b/>
                <w:sz w:val="28"/>
              </w:rPr>
              <w:t xml:space="preserve">Coordinator : </w:t>
            </w:r>
            <w:r w:rsidR="009D70EB">
              <w:rPr>
                <w:b/>
                <w:sz w:val="28"/>
              </w:rPr>
              <w:t>Shaheda Khanom</w:t>
            </w:r>
          </w:p>
        </w:tc>
      </w:tr>
    </w:tbl>
    <w:p w14:paraId="6713C298" w14:textId="77777777" w:rsidR="00210E7B" w:rsidRDefault="00210E7B">
      <w:pPr>
        <w:pStyle w:val="BodyText"/>
        <w:rPr>
          <w:rFonts w:ascii="Times New Roman"/>
          <w:sz w:val="20"/>
        </w:rPr>
      </w:pPr>
    </w:p>
    <w:p w14:paraId="6713C299" w14:textId="77777777" w:rsidR="00210E7B" w:rsidRDefault="00210E7B">
      <w:pPr>
        <w:pStyle w:val="BodyText"/>
        <w:spacing w:before="6"/>
        <w:rPr>
          <w:rFonts w:ascii="Times New Roman"/>
          <w:sz w:val="27"/>
        </w:rPr>
      </w:pPr>
    </w:p>
    <w:p w14:paraId="6713C29A"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Policy</w:t>
      </w:r>
      <w:r w:rsidRPr="009D70EB">
        <w:rPr>
          <w:rFonts w:asciiTheme="minorBidi" w:hAnsiTheme="minorBidi" w:cstheme="minorBidi"/>
          <w:spacing w:val="-1"/>
          <w:shd w:val="clear" w:color="auto" w:fill="C2D69B"/>
        </w:rPr>
        <w:t xml:space="preserve"> </w:t>
      </w:r>
      <w:r w:rsidRPr="009D70EB">
        <w:rPr>
          <w:rFonts w:asciiTheme="minorBidi" w:hAnsiTheme="minorBidi" w:cstheme="minorBidi"/>
          <w:shd w:val="clear" w:color="auto" w:fill="C2D69B"/>
        </w:rPr>
        <w:t>Statement</w:t>
      </w:r>
      <w:r w:rsidRPr="009D70EB">
        <w:rPr>
          <w:rFonts w:asciiTheme="minorBidi" w:hAnsiTheme="minorBidi" w:cstheme="minorBidi"/>
          <w:shd w:val="clear" w:color="auto" w:fill="C2D69B"/>
        </w:rPr>
        <w:tab/>
      </w:r>
    </w:p>
    <w:p w14:paraId="6713C29B" w14:textId="77777777" w:rsidR="00210E7B" w:rsidRPr="009D70EB" w:rsidRDefault="00210E7B">
      <w:pPr>
        <w:pStyle w:val="BodyText"/>
        <w:spacing w:before="2"/>
        <w:rPr>
          <w:rFonts w:asciiTheme="minorBidi" w:hAnsiTheme="minorBidi" w:cstheme="minorBidi"/>
          <w:b/>
          <w:sz w:val="28"/>
        </w:rPr>
      </w:pPr>
    </w:p>
    <w:p w14:paraId="6713C29C" w14:textId="77777777" w:rsidR="00210E7B" w:rsidRPr="009D70EB" w:rsidRDefault="00FD3AF8">
      <w:pPr>
        <w:pStyle w:val="BodyText"/>
        <w:spacing w:line="275" w:lineRule="exact"/>
        <w:ind w:left="389"/>
        <w:rPr>
          <w:rFonts w:asciiTheme="minorBidi" w:hAnsiTheme="minorBidi" w:cstheme="minorBidi"/>
        </w:rPr>
      </w:pPr>
      <w:r w:rsidRPr="009D70EB">
        <w:rPr>
          <w:rFonts w:asciiTheme="minorBidi" w:hAnsiTheme="minorBidi" w:cstheme="minorBidi"/>
        </w:rPr>
        <w:t>Art makes a unique contribution to the development of the child.</w:t>
      </w:r>
    </w:p>
    <w:p w14:paraId="6713C29D" w14:textId="77777777" w:rsidR="00210E7B" w:rsidRPr="009D70EB" w:rsidRDefault="00FD3AF8">
      <w:pPr>
        <w:pStyle w:val="BodyText"/>
        <w:spacing w:line="242" w:lineRule="auto"/>
        <w:ind w:left="389" w:right="1125"/>
        <w:rPr>
          <w:rFonts w:asciiTheme="minorBidi" w:hAnsiTheme="minorBidi" w:cstheme="minorBidi"/>
        </w:rPr>
      </w:pPr>
      <w:r w:rsidRPr="009D70EB">
        <w:rPr>
          <w:rFonts w:asciiTheme="minorBidi" w:hAnsiTheme="minorBidi" w:cstheme="minorBidi"/>
        </w:rPr>
        <w:t>All of the children at Buttercup Primary School are to be encouraged to enjoy and appreciate Art, to respond and express themselves creatively to a variety of stimuli.</w:t>
      </w:r>
    </w:p>
    <w:p w14:paraId="6713C29E" w14:textId="77777777" w:rsidR="00210E7B" w:rsidRPr="009D70EB" w:rsidRDefault="00210E7B">
      <w:pPr>
        <w:pStyle w:val="BodyText"/>
        <w:spacing w:before="7"/>
        <w:rPr>
          <w:rFonts w:asciiTheme="minorBidi" w:hAnsiTheme="minorBidi" w:cstheme="minorBidi"/>
          <w:sz w:val="15"/>
        </w:rPr>
      </w:pPr>
    </w:p>
    <w:p w14:paraId="6713C29F"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Mission Statement for Art at Buttercup Primary</w:t>
      </w:r>
      <w:r w:rsidRPr="009D70EB">
        <w:rPr>
          <w:rFonts w:asciiTheme="minorBidi" w:hAnsiTheme="minorBidi" w:cstheme="minorBidi"/>
          <w:spacing w:val="-6"/>
          <w:shd w:val="clear" w:color="auto" w:fill="C2D69B"/>
        </w:rPr>
        <w:t xml:space="preserve"> </w:t>
      </w:r>
      <w:r w:rsidRPr="009D70EB">
        <w:rPr>
          <w:rFonts w:asciiTheme="minorBidi" w:hAnsiTheme="minorBidi" w:cstheme="minorBidi"/>
          <w:shd w:val="clear" w:color="auto" w:fill="C2D69B"/>
        </w:rPr>
        <w:t>School</w:t>
      </w:r>
      <w:r w:rsidRPr="009D70EB">
        <w:rPr>
          <w:rFonts w:asciiTheme="minorBidi" w:hAnsiTheme="minorBidi" w:cstheme="minorBidi"/>
          <w:shd w:val="clear" w:color="auto" w:fill="C2D69B"/>
        </w:rPr>
        <w:tab/>
      </w:r>
    </w:p>
    <w:p w14:paraId="6713C2A0" w14:textId="77777777" w:rsidR="00210E7B" w:rsidRPr="009D70EB" w:rsidRDefault="00210E7B">
      <w:pPr>
        <w:pStyle w:val="BodyText"/>
        <w:rPr>
          <w:rFonts w:asciiTheme="minorBidi" w:hAnsiTheme="minorBidi" w:cstheme="minorBidi"/>
          <w:b/>
        </w:rPr>
      </w:pPr>
    </w:p>
    <w:p w14:paraId="6713C2A1" w14:textId="77777777" w:rsidR="00210E7B" w:rsidRPr="009D70EB" w:rsidRDefault="00FD3AF8">
      <w:pPr>
        <w:pStyle w:val="BodyText"/>
        <w:ind w:left="389" w:right="884"/>
        <w:rPr>
          <w:rFonts w:asciiTheme="minorBidi" w:hAnsiTheme="minorBidi" w:cstheme="minorBidi"/>
        </w:rPr>
      </w:pPr>
      <w:r w:rsidRPr="009D70EB">
        <w:rPr>
          <w:rFonts w:asciiTheme="minorBidi" w:hAnsiTheme="minorBidi" w:cstheme="minorBidi"/>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rigorous understanding of art and design. We aim to develop this at Buttercup.</w:t>
      </w:r>
    </w:p>
    <w:p w14:paraId="6713C2A2" w14:textId="77777777" w:rsidR="00210E7B" w:rsidRPr="009D70EB" w:rsidRDefault="00210E7B">
      <w:pPr>
        <w:pStyle w:val="BodyText"/>
        <w:rPr>
          <w:rFonts w:asciiTheme="minorBidi" w:hAnsiTheme="minorBidi" w:cstheme="minorBidi"/>
          <w:sz w:val="16"/>
        </w:rPr>
      </w:pPr>
    </w:p>
    <w:p w14:paraId="6713C2A3" w14:textId="77777777" w:rsidR="00210E7B" w:rsidRPr="009D70EB" w:rsidRDefault="00FD3AF8">
      <w:pPr>
        <w:pStyle w:val="Heading1"/>
        <w:tabs>
          <w:tab w:val="left" w:pos="10623"/>
        </w:tabs>
        <w:spacing w:before="93"/>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Aims and</w:t>
      </w:r>
      <w:r w:rsidRPr="009D70EB">
        <w:rPr>
          <w:rFonts w:asciiTheme="minorBidi" w:hAnsiTheme="minorBidi" w:cstheme="minorBidi"/>
          <w:spacing w:val="-2"/>
          <w:shd w:val="clear" w:color="auto" w:fill="C2D69B"/>
        </w:rPr>
        <w:t xml:space="preserve"> </w:t>
      </w:r>
      <w:r w:rsidRPr="009D70EB">
        <w:rPr>
          <w:rFonts w:asciiTheme="minorBidi" w:hAnsiTheme="minorBidi" w:cstheme="minorBidi"/>
          <w:shd w:val="clear" w:color="auto" w:fill="C2D69B"/>
        </w:rPr>
        <w:t>Purposes</w:t>
      </w:r>
      <w:r w:rsidRPr="009D70EB">
        <w:rPr>
          <w:rFonts w:asciiTheme="minorBidi" w:hAnsiTheme="minorBidi" w:cstheme="minorBidi"/>
          <w:shd w:val="clear" w:color="auto" w:fill="C2D69B"/>
        </w:rPr>
        <w:tab/>
      </w:r>
    </w:p>
    <w:p w14:paraId="6713C2A4" w14:textId="77777777" w:rsidR="00210E7B" w:rsidRPr="009D70EB" w:rsidRDefault="00210E7B">
      <w:pPr>
        <w:pStyle w:val="BodyText"/>
        <w:spacing w:before="9"/>
        <w:rPr>
          <w:rFonts w:asciiTheme="minorBidi" w:hAnsiTheme="minorBidi" w:cstheme="minorBidi"/>
          <w:b/>
          <w:sz w:val="23"/>
        </w:rPr>
      </w:pPr>
    </w:p>
    <w:p w14:paraId="6713C2A5" w14:textId="77777777" w:rsidR="00210E7B" w:rsidRPr="009D70EB" w:rsidRDefault="00FD3AF8">
      <w:pPr>
        <w:pStyle w:val="ListParagraph"/>
        <w:numPr>
          <w:ilvl w:val="0"/>
          <w:numId w:val="1"/>
        </w:numPr>
        <w:tabs>
          <w:tab w:val="left" w:pos="1109"/>
          <w:tab w:val="left" w:pos="1110"/>
        </w:tabs>
        <w:ind w:right="1450"/>
        <w:rPr>
          <w:rFonts w:asciiTheme="minorBidi" w:hAnsiTheme="minorBidi" w:cstheme="minorBidi"/>
          <w:sz w:val="24"/>
        </w:rPr>
      </w:pPr>
      <w:r w:rsidRPr="009D70EB">
        <w:rPr>
          <w:rFonts w:asciiTheme="minorBidi" w:hAnsiTheme="minorBidi" w:cstheme="minorBidi"/>
          <w:sz w:val="24"/>
        </w:rPr>
        <w:t>To offer opportunities to stimulate children’s creativity and imagination by providing visual, tactile and sensory experiences and a unique way of understanding and responding to the world</w:t>
      </w:r>
    </w:p>
    <w:p w14:paraId="6713C2A6" w14:textId="77777777" w:rsidR="00210E7B" w:rsidRPr="009D70EB" w:rsidRDefault="00FD3AF8">
      <w:pPr>
        <w:pStyle w:val="ListParagraph"/>
        <w:numPr>
          <w:ilvl w:val="0"/>
          <w:numId w:val="1"/>
        </w:numPr>
        <w:tabs>
          <w:tab w:val="left" w:pos="1109"/>
          <w:tab w:val="left" w:pos="1110"/>
        </w:tabs>
        <w:ind w:right="1209"/>
        <w:rPr>
          <w:rFonts w:asciiTheme="minorBidi" w:hAnsiTheme="minorBidi" w:cstheme="minorBidi"/>
          <w:sz w:val="24"/>
        </w:rPr>
      </w:pPr>
      <w:r w:rsidRPr="009D70EB">
        <w:rPr>
          <w:rFonts w:asciiTheme="minorBidi" w:hAnsiTheme="minorBidi" w:cstheme="minorBidi"/>
          <w:sz w:val="24"/>
        </w:rPr>
        <w:t xml:space="preserve">To develop understanding of </w:t>
      </w:r>
      <w:proofErr w:type="spellStart"/>
      <w:r w:rsidRPr="009D70EB">
        <w:rPr>
          <w:rFonts w:asciiTheme="minorBidi" w:hAnsiTheme="minorBidi" w:cstheme="minorBidi"/>
          <w:sz w:val="24"/>
        </w:rPr>
        <w:t>colour</w:t>
      </w:r>
      <w:proofErr w:type="spellEnd"/>
      <w:r w:rsidRPr="009D70EB">
        <w:rPr>
          <w:rFonts w:asciiTheme="minorBidi" w:hAnsiTheme="minorBidi" w:cstheme="minorBidi"/>
          <w:sz w:val="24"/>
        </w:rPr>
        <w:t>, line, tone, texture, pattern and their ability to use materials and processes to communicate ideas, feelings and</w:t>
      </w:r>
      <w:r w:rsidRPr="009D70EB">
        <w:rPr>
          <w:rFonts w:asciiTheme="minorBidi" w:hAnsiTheme="minorBidi" w:cstheme="minorBidi"/>
          <w:spacing w:val="-1"/>
          <w:sz w:val="24"/>
        </w:rPr>
        <w:t xml:space="preserve"> </w:t>
      </w:r>
      <w:r w:rsidRPr="009D70EB">
        <w:rPr>
          <w:rFonts w:asciiTheme="minorBidi" w:hAnsiTheme="minorBidi" w:cstheme="minorBidi"/>
          <w:sz w:val="24"/>
        </w:rPr>
        <w:t>meanings</w:t>
      </w:r>
    </w:p>
    <w:p w14:paraId="6713C2A7" w14:textId="77777777" w:rsidR="00210E7B" w:rsidRPr="009D70EB" w:rsidRDefault="00FD3AF8">
      <w:pPr>
        <w:pStyle w:val="ListParagraph"/>
        <w:numPr>
          <w:ilvl w:val="0"/>
          <w:numId w:val="1"/>
        </w:numPr>
        <w:tabs>
          <w:tab w:val="left" w:pos="1109"/>
          <w:tab w:val="left" w:pos="1110"/>
        </w:tabs>
        <w:ind w:right="1369"/>
        <w:rPr>
          <w:rFonts w:asciiTheme="minorBidi" w:hAnsiTheme="minorBidi" w:cstheme="minorBidi"/>
          <w:sz w:val="24"/>
        </w:rPr>
      </w:pPr>
      <w:r w:rsidRPr="009D70EB">
        <w:rPr>
          <w:rFonts w:asciiTheme="minorBidi" w:hAnsiTheme="minorBidi" w:cstheme="minorBidi"/>
          <w:sz w:val="24"/>
        </w:rPr>
        <w:t xml:space="preserve">To explore with children ideas and meanings in the work of artists, craftspeople </w:t>
      </w:r>
      <w:r w:rsidRPr="009D70EB">
        <w:rPr>
          <w:rFonts w:asciiTheme="minorBidi" w:hAnsiTheme="minorBidi" w:cstheme="minorBidi"/>
          <w:spacing w:val="-4"/>
          <w:sz w:val="24"/>
        </w:rPr>
        <w:t xml:space="preserve">and </w:t>
      </w:r>
      <w:r w:rsidRPr="009D70EB">
        <w:rPr>
          <w:rFonts w:asciiTheme="minorBidi" w:hAnsiTheme="minorBidi" w:cstheme="minorBidi"/>
          <w:sz w:val="24"/>
        </w:rPr>
        <w:t>designers and help them to learn about their different</w:t>
      </w:r>
      <w:r w:rsidRPr="009D70EB">
        <w:rPr>
          <w:rFonts w:asciiTheme="minorBidi" w:hAnsiTheme="minorBidi" w:cstheme="minorBidi"/>
          <w:spacing w:val="-6"/>
          <w:sz w:val="24"/>
        </w:rPr>
        <w:t xml:space="preserve"> </w:t>
      </w:r>
      <w:r w:rsidRPr="009D70EB">
        <w:rPr>
          <w:rFonts w:asciiTheme="minorBidi" w:hAnsiTheme="minorBidi" w:cstheme="minorBidi"/>
          <w:sz w:val="24"/>
        </w:rPr>
        <w:t>roles</w:t>
      </w:r>
    </w:p>
    <w:p w14:paraId="6713C2A8" w14:textId="77777777" w:rsidR="00210E7B" w:rsidRPr="009D70EB" w:rsidRDefault="00FD3AF8">
      <w:pPr>
        <w:pStyle w:val="ListParagraph"/>
        <w:numPr>
          <w:ilvl w:val="0"/>
          <w:numId w:val="1"/>
        </w:numPr>
        <w:tabs>
          <w:tab w:val="left" w:pos="1109"/>
          <w:tab w:val="left" w:pos="1110"/>
        </w:tabs>
        <w:ind w:right="969"/>
        <w:rPr>
          <w:rFonts w:asciiTheme="minorBidi" w:hAnsiTheme="minorBidi" w:cstheme="minorBidi"/>
          <w:sz w:val="24"/>
        </w:rPr>
      </w:pPr>
      <w:r w:rsidRPr="009D70EB">
        <w:rPr>
          <w:rFonts w:asciiTheme="minorBidi" w:hAnsiTheme="minorBidi" w:cstheme="minorBidi"/>
          <w:sz w:val="24"/>
        </w:rPr>
        <w:t>To help them to learn about the function of art, craft and design in their own lives and in different times and</w:t>
      </w:r>
      <w:r w:rsidRPr="009D70EB">
        <w:rPr>
          <w:rFonts w:asciiTheme="minorBidi" w:hAnsiTheme="minorBidi" w:cstheme="minorBidi"/>
          <w:spacing w:val="-1"/>
          <w:sz w:val="24"/>
        </w:rPr>
        <w:t xml:space="preserve"> </w:t>
      </w:r>
      <w:r w:rsidRPr="009D70EB">
        <w:rPr>
          <w:rFonts w:asciiTheme="minorBidi" w:hAnsiTheme="minorBidi" w:cstheme="minorBidi"/>
          <w:sz w:val="24"/>
        </w:rPr>
        <w:t>cultures</w:t>
      </w:r>
    </w:p>
    <w:p w14:paraId="6713C2A9" w14:textId="77777777" w:rsidR="00210E7B" w:rsidRPr="009D70EB" w:rsidRDefault="00FD3AF8">
      <w:pPr>
        <w:pStyle w:val="ListParagraph"/>
        <w:numPr>
          <w:ilvl w:val="0"/>
          <w:numId w:val="1"/>
        </w:numPr>
        <w:tabs>
          <w:tab w:val="left" w:pos="1109"/>
          <w:tab w:val="left" w:pos="1110"/>
        </w:tabs>
        <w:ind w:right="1008"/>
        <w:rPr>
          <w:rFonts w:asciiTheme="minorBidi" w:hAnsiTheme="minorBidi" w:cstheme="minorBidi"/>
          <w:sz w:val="24"/>
        </w:rPr>
      </w:pPr>
      <w:r w:rsidRPr="009D70EB">
        <w:rPr>
          <w:rFonts w:asciiTheme="minorBidi" w:hAnsiTheme="minorBidi" w:cstheme="minorBidi"/>
          <w:sz w:val="24"/>
        </w:rPr>
        <w:t xml:space="preserve">To help children to learn how to make thoughtful judgments and aesthetic and </w:t>
      </w:r>
      <w:r w:rsidRPr="009D70EB">
        <w:rPr>
          <w:rFonts w:asciiTheme="minorBidi" w:hAnsiTheme="minorBidi" w:cstheme="minorBidi"/>
          <w:spacing w:val="-3"/>
          <w:sz w:val="24"/>
        </w:rPr>
        <w:t xml:space="preserve">practical </w:t>
      </w:r>
      <w:r w:rsidRPr="009D70EB">
        <w:rPr>
          <w:rFonts w:asciiTheme="minorBidi" w:hAnsiTheme="minorBidi" w:cstheme="minorBidi"/>
          <w:sz w:val="24"/>
        </w:rPr>
        <w:t>decisions</w:t>
      </w:r>
    </w:p>
    <w:p w14:paraId="6713C2AA" w14:textId="77777777" w:rsidR="00210E7B" w:rsidRPr="009D70EB" w:rsidRDefault="00FD3AF8">
      <w:pPr>
        <w:pStyle w:val="ListParagraph"/>
        <w:numPr>
          <w:ilvl w:val="0"/>
          <w:numId w:val="1"/>
        </w:numPr>
        <w:tabs>
          <w:tab w:val="left" w:pos="1109"/>
          <w:tab w:val="left" w:pos="1110"/>
        </w:tabs>
        <w:spacing w:line="290" w:lineRule="exact"/>
        <w:ind w:hanging="361"/>
        <w:rPr>
          <w:rFonts w:asciiTheme="minorBidi" w:hAnsiTheme="minorBidi" w:cstheme="minorBidi"/>
          <w:sz w:val="24"/>
        </w:rPr>
      </w:pPr>
      <w:r w:rsidRPr="009D70EB">
        <w:rPr>
          <w:rFonts w:asciiTheme="minorBidi" w:hAnsiTheme="minorBidi" w:cstheme="minorBidi"/>
          <w:sz w:val="24"/>
        </w:rPr>
        <w:t>To enable them to become actively involved in shaping</w:t>
      </w:r>
      <w:r w:rsidRPr="009D70EB">
        <w:rPr>
          <w:rFonts w:asciiTheme="minorBidi" w:hAnsiTheme="minorBidi" w:cstheme="minorBidi"/>
          <w:spacing w:val="-2"/>
          <w:sz w:val="24"/>
        </w:rPr>
        <w:t xml:space="preserve"> </w:t>
      </w:r>
      <w:r w:rsidRPr="009D70EB">
        <w:rPr>
          <w:rFonts w:asciiTheme="minorBidi" w:hAnsiTheme="minorBidi" w:cstheme="minorBidi"/>
          <w:sz w:val="24"/>
        </w:rPr>
        <w:t>judgments</w:t>
      </w:r>
    </w:p>
    <w:p w14:paraId="6713C2AB" w14:textId="77777777" w:rsidR="00210E7B" w:rsidRPr="009D70EB" w:rsidRDefault="00FD3AF8">
      <w:pPr>
        <w:pStyle w:val="ListParagraph"/>
        <w:numPr>
          <w:ilvl w:val="0"/>
          <w:numId w:val="1"/>
        </w:numPr>
        <w:tabs>
          <w:tab w:val="left" w:pos="1176"/>
          <w:tab w:val="left" w:pos="1177"/>
        </w:tabs>
        <w:spacing w:line="293" w:lineRule="exact"/>
        <w:ind w:left="1176" w:hanging="428"/>
        <w:rPr>
          <w:rFonts w:asciiTheme="minorBidi" w:hAnsiTheme="minorBidi" w:cstheme="minorBidi"/>
          <w:sz w:val="24"/>
        </w:rPr>
      </w:pPr>
      <w:r w:rsidRPr="009D70EB">
        <w:rPr>
          <w:rFonts w:asciiTheme="minorBidi" w:hAnsiTheme="minorBidi" w:cstheme="minorBidi"/>
          <w:sz w:val="24"/>
        </w:rPr>
        <w:t>We follow Curriculum 2014 for Art</w:t>
      </w:r>
      <w:r w:rsidRPr="009D70EB">
        <w:rPr>
          <w:rFonts w:asciiTheme="minorBidi" w:hAnsiTheme="minorBidi" w:cstheme="minorBidi"/>
          <w:spacing w:val="-4"/>
          <w:sz w:val="24"/>
        </w:rPr>
        <w:t xml:space="preserve"> </w:t>
      </w:r>
      <w:r w:rsidRPr="009D70EB">
        <w:rPr>
          <w:rFonts w:asciiTheme="minorBidi" w:hAnsiTheme="minorBidi" w:cstheme="minorBidi"/>
          <w:sz w:val="24"/>
        </w:rPr>
        <w:t>:-</w:t>
      </w:r>
    </w:p>
    <w:p w14:paraId="6713C2AC" w14:textId="77777777" w:rsidR="00210E7B" w:rsidRPr="009D70EB" w:rsidRDefault="00210E7B">
      <w:pPr>
        <w:pStyle w:val="BodyText"/>
        <w:spacing w:before="3"/>
        <w:rPr>
          <w:rFonts w:asciiTheme="minorBidi" w:hAnsiTheme="minorBidi" w:cstheme="minorBidi"/>
          <w:sz w:val="15"/>
        </w:rPr>
      </w:pPr>
    </w:p>
    <w:p w14:paraId="6713C2AD"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At Key Stage</w:t>
      </w:r>
      <w:r w:rsidRPr="009D70EB">
        <w:rPr>
          <w:rFonts w:asciiTheme="minorBidi" w:hAnsiTheme="minorBidi" w:cstheme="minorBidi"/>
          <w:spacing w:val="-2"/>
          <w:shd w:val="clear" w:color="auto" w:fill="C2D69B"/>
        </w:rPr>
        <w:t xml:space="preserve"> </w:t>
      </w:r>
      <w:r w:rsidRPr="009D70EB">
        <w:rPr>
          <w:rFonts w:asciiTheme="minorBidi" w:hAnsiTheme="minorBidi" w:cstheme="minorBidi"/>
          <w:shd w:val="clear" w:color="auto" w:fill="C2D69B"/>
        </w:rPr>
        <w:t>1:-</w:t>
      </w:r>
      <w:r w:rsidRPr="009D70EB">
        <w:rPr>
          <w:rFonts w:asciiTheme="minorBidi" w:hAnsiTheme="minorBidi" w:cstheme="minorBidi"/>
          <w:shd w:val="clear" w:color="auto" w:fill="C2D69B"/>
        </w:rPr>
        <w:tab/>
      </w:r>
    </w:p>
    <w:p w14:paraId="6713C2AE" w14:textId="77777777" w:rsidR="00210E7B" w:rsidRPr="009D70EB" w:rsidRDefault="00210E7B">
      <w:pPr>
        <w:pStyle w:val="BodyText"/>
        <w:rPr>
          <w:rFonts w:asciiTheme="minorBidi" w:hAnsiTheme="minorBidi" w:cstheme="minorBidi"/>
          <w:b/>
        </w:rPr>
      </w:pPr>
    </w:p>
    <w:p w14:paraId="6713C2AF" w14:textId="77777777" w:rsidR="00210E7B" w:rsidRPr="009D70EB" w:rsidRDefault="00FD3AF8">
      <w:pPr>
        <w:pStyle w:val="BodyText"/>
        <w:spacing w:line="242" w:lineRule="auto"/>
        <w:ind w:left="389" w:right="2966"/>
        <w:rPr>
          <w:rFonts w:asciiTheme="minorBidi" w:hAnsiTheme="minorBidi" w:cstheme="minorBidi"/>
        </w:rPr>
      </w:pPr>
      <w:r w:rsidRPr="009D70EB">
        <w:rPr>
          <w:rFonts w:asciiTheme="minorBidi" w:hAnsiTheme="minorBidi" w:cstheme="minorBidi"/>
        </w:rPr>
        <w:t>Children should develop creative and imaginative ideas, use a range of materials and techniques and learn about the world of art, craft and design.</w:t>
      </w:r>
    </w:p>
    <w:p w14:paraId="6713C2B0" w14:textId="77777777" w:rsidR="00210E7B" w:rsidRPr="009D70EB" w:rsidRDefault="00FD3AF8">
      <w:pPr>
        <w:pStyle w:val="BodyText"/>
        <w:spacing w:line="242" w:lineRule="auto"/>
        <w:ind w:left="389" w:right="1230"/>
        <w:rPr>
          <w:rFonts w:asciiTheme="minorBidi" w:hAnsiTheme="minorBidi" w:cstheme="minorBidi"/>
        </w:rPr>
      </w:pPr>
      <w:r w:rsidRPr="009D70EB">
        <w:rPr>
          <w:rFonts w:asciiTheme="minorBidi" w:hAnsiTheme="minorBidi" w:cstheme="minorBidi"/>
        </w:rPr>
        <w:t>Learning in this age range should be characterised by open ended exploration of a range of materials.</w:t>
      </w:r>
    </w:p>
    <w:p w14:paraId="6713C2B1" w14:textId="77777777" w:rsidR="00210E7B" w:rsidRPr="009D70EB" w:rsidRDefault="00210E7B">
      <w:pPr>
        <w:pStyle w:val="BodyText"/>
        <w:spacing w:before="3"/>
        <w:rPr>
          <w:rFonts w:asciiTheme="minorBidi" w:hAnsiTheme="minorBidi" w:cstheme="minorBidi"/>
          <w:sz w:val="15"/>
        </w:rPr>
      </w:pPr>
    </w:p>
    <w:p w14:paraId="6713C2B2"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At Key Stage</w:t>
      </w:r>
      <w:r w:rsidRPr="009D70EB">
        <w:rPr>
          <w:rFonts w:asciiTheme="minorBidi" w:hAnsiTheme="minorBidi" w:cstheme="minorBidi"/>
          <w:spacing w:val="-1"/>
          <w:shd w:val="clear" w:color="auto" w:fill="C2D69B"/>
        </w:rPr>
        <w:t xml:space="preserve"> </w:t>
      </w:r>
      <w:r w:rsidRPr="009D70EB">
        <w:rPr>
          <w:rFonts w:asciiTheme="minorBidi" w:hAnsiTheme="minorBidi" w:cstheme="minorBidi"/>
          <w:shd w:val="clear" w:color="auto" w:fill="C2D69B"/>
        </w:rPr>
        <w:t>2</w:t>
      </w:r>
      <w:r w:rsidRPr="009D70EB">
        <w:rPr>
          <w:rFonts w:asciiTheme="minorBidi" w:hAnsiTheme="minorBidi" w:cstheme="minorBidi"/>
          <w:shd w:val="clear" w:color="auto" w:fill="C2D69B"/>
        </w:rPr>
        <w:tab/>
      </w:r>
    </w:p>
    <w:p w14:paraId="6713C2B3" w14:textId="77777777" w:rsidR="00210E7B" w:rsidRPr="009D70EB" w:rsidRDefault="00210E7B">
      <w:pPr>
        <w:pStyle w:val="BodyText"/>
        <w:rPr>
          <w:rFonts w:asciiTheme="minorBidi" w:hAnsiTheme="minorBidi" w:cstheme="minorBidi"/>
          <w:b/>
        </w:rPr>
      </w:pPr>
    </w:p>
    <w:p w14:paraId="6713C2B4" w14:textId="77777777" w:rsidR="00210E7B" w:rsidRPr="009D70EB" w:rsidRDefault="00FD3AF8">
      <w:pPr>
        <w:pStyle w:val="BodyText"/>
        <w:spacing w:line="275" w:lineRule="exact"/>
        <w:ind w:left="389"/>
        <w:rPr>
          <w:rFonts w:asciiTheme="minorBidi" w:hAnsiTheme="minorBidi" w:cstheme="minorBidi"/>
        </w:rPr>
      </w:pPr>
      <w:r w:rsidRPr="009D70EB">
        <w:rPr>
          <w:rFonts w:asciiTheme="minorBidi" w:hAnsiTheme="minorBidi" w:cstheme="minorBidi"/>
        </w:rPr>
        <w:t>The content reflects the natural characteristics of children in KS2.</w:t>
      </w:r>
    </w:p>
    <w:p w14:paraId="6713C2B5" w14:textId="77777777" w:rsidR="00210E7B" w:rsidRPr="009D70EB" w:rsidRDefault="00FD3AF8">
      <w:pPr>
        <w:pStyle w:val="BodyText"/>
        <w:spacing w:line="275" w:lineRule="exact"/>
        <w:ind w:left="389"/>
        <w:rPr>
          <w:rFonts w:asciiTheme="minorBidi" w:hAnsiTheme="minorBidi" w:cstheme="minorBidi"/>
        </w:rPr>
      </w:pPr>
      <w:r w:rsidRPr="009D70EB">
        <w:rPr>
          <w:rFonts w:asciiTheme="minorBidi" w:hAnsiTheme="minorBidi" w:cstheme="minorBidi"/>
        </w:rPr>
        <w:t>That is learning in which ‘technical skills’, ‘getting it right’ and ‘mastery’ are important.</w:t>
      </w:r>
    </w:p>
    <w:p w14:paraId="6713C2B6" w14:textId="77777777" w:rsidR="00210E7B" w:rsidRPr="009D70EB" w:rsidRDefault="00FD3AF8">
      <w:pPr>
        <w:pStyle w:val="BodyText"/>
        <w:spacing w:before="2"/>
        <w:ind w:left="389" w:right="831"/>
        <w:rPr>
          <w:rFonts w:asciiTheme="minorBidi" w:hAnsiTheme="minorBidi" w:cstheme="minorBidi"/>
        </w:rPr>
      </w:pPr>
      <w:r w:rsidRPr="009D70EB">
        <w:rPr>
          <w:rFonts w:asciiTheme="minorBidi" w:hAnsiTheme="minorBidi" w:cstheme="minorBidi"/>
        </w:rPr>
        <w:t>There is a heavier emphasis on using sketchbooks. Children are to be taught to create sketchbooks in which ideas are collected, developed, researched, and reviewed. It should have elements of a portfolio, scrapbook, journal and notebook as well as a book in which observational drawings are made.</w:t>
      </w:r>
    </w:p>
    <w:p w14:paraId="6713C2B7" w14:textId="77777777" w:rsidR="00210E7B" w:rsidRPr="009D70EB" w:rsidRDefault="00210E7B">
      <w:pPr>
        <w:pStyle w:val="BodyText"/>
        <w:spacing w:before="9"/>
        <w:rPr>
          <w:rFonts w:asciiTheme="minorBidi" w:hAnsiTheme="minorBidi" w:cstheme="minorBidi"/>
          <w:sz w:val="23"/>
        </w:rPr>
      </w:pPr>
    </w:p>
    <w:p w14:paraId="6713C2B8" w14:textId="77777777" w:rsidR="00210E7B" w:rsidRPr="009D70EB" w:rsidRDefault="00FD3AF8">
      <w:pPr>
        <w:pStyle w:val="BodyText"/>
        <w:spacing w:before="1" w:line="242" w:lineRule="auto"/>
        <w:ind w:left="389" w:right="1032"/>
        <w:rPr>
          <w:rFonts w:asciiTheme="minorBidi" w:hAnsiTheme="minorBidi" w:cstheme="minorBidi"/>
        </w:rPr>
      </w:pPr>
      <w:r w:rsidRPr="009D70EB">
        <w:rPr>
          <w:rFonts w:asciiTheme="minorBidi" w:hAnsiTheme="minorBidi" w:cstheme="minorBidi"/>
          <w:color w:val="333333"/>
        </w:rPr>
        <w:t>Children are to be taught about ‘great artists, architects and designers in history ‘and different kinds of art, craft and design.</w:t>
      </w:r>
    </w:p>
    <w:p w14:paraId="6713C2B9" w14:textId="77777777" w:rsidR="00210E7B" w:rsidRPr="009D70EB" w:rsidRDefault="00210E7B">
      <w:pPr>
        <w:spacing w:line="242" w:lineRule="auto"/>
        <w:rPr>
          <w:rFonts w:asciiTheme="minorBidi" w:hAnsiTheme="minorBidi" w:cstheme="minorBidi"/>
        </w:rPr>
        <w:sectPr w:rsidR="00210E7B" w:rsidRPr="009D70EB">
          <w:type w:val="continuous"/>
          <w:pgSz w:w="12240" w:h="15840"/>
          <w:pgMar w:top="840" w:right="440" w:bottom="0" w:left="460" w:header="720" w:footer="720" w:gutter="0"/>
          <w:cols w:space="720"/>
        </w:sectPr>
      </w:pPr>
    </w:p>
    <w:p w14:paraId="6713C2BA" w14:textId="77777777" w:rsidR="00210E7B" w:rsidRPr="009D70EB" w:rsidRDefault="00FD3AF8">
      <w:pPr>
        <w:pStyle w:val="BodyText"/>
        <w:spacing w:before="80" w:line="237" w:lineRule="auto"/>
        <w:ind w:left="389" w:right="1379"/>
        <w:rPr>
          <w:rFonts w:asciiTheme="minorBidi" w:hAnsiTheme="minorBidi" w:cstheme="minorBidi"/>
        </w:rPr>
      </w:pPr>
      <w:r w:rsidRPr="009D70EB">
        <w:rPr>
          <w:rFonts w:asciiTheme="minorBidi" w:hAnsiTheme="minorBidi" w:cstheme="minorBidi"/>
          <w:color w:val="333333"/>
        </w:rPr>
        <w:lastRenderedPageBreak/>
        <w:t>We should ensure that children also have access to contemporary (20th and 21st century) artists as well as more traditional ones, that are perhaps more relevant to children today.</w:t>
      </w:r>
    </w:p>
    <w:p w14:paraId="6713C2BB" w14:textId="77777777" w:rsidR="00210E7B" w:rsidRPr="009D70EB" w:rsidRDefault="00210E7B">
      <w:pPr>
        <w:pStyle w:val="BodyText"/>
        <w:rPr>
          <w:rFonts w:asciiTheme="minorBidi" w:hAnsiTheme="minorBidi" w:cstheme="minorBidi"/>
          <w:sz w:val="26"/>
        </w:rPr>
      </w:pPr>
    </w:p>
    <w:p w14:paraId="6713C2BC" w14:textId="77777777" w:rsidR="00210E7B" w:rsidRPr="009D70EB" w:rsidRDefault="00210E7B">
      <w:pPr>
        <w:pStyle w:val="BodyText"/>
        <w:spacing w:before="10"/>
        <w:rPr>
          <w:rFonts w:asciiTheme="minorBidi" w:hAnsiTheme="minorBidi" w:cstheme="minorBidi"/>
          <w:sz w:val="21"/>
        </w:rPr>
      </w:pPr>
    </w:p>
    <w:p w14:paraId="6713C2BD" w14:textId="77777777" w:rsidR="00210E7B" w:rsidRPr="009D70EB" w:rsidRDefault="00FD3AF8">
      <w:pPr>
        <w:ind w:left="389" w:right="1925"/>
        <w:rPr>
          <w:rFonts w:asciiTheme="minorBidi" w:hAnsiTheme="minorBidi" w:cstheme="minorBidi"/>
          <w:i/>
          <w:sz w:val="24"/>
        </w:rPr>
      </w:pPr>
      <w:r w:rsidRPr="009D70EB">
        <w:rPr>
          <w:rFonts w:asciiTheme="minorBidi" w:hAnsiTheme="minorBidi" w:cstheme="minorBidi"/>
          <w:color w:val="333333"/>
          <w:sz w:val="24"/>
        </w:rPr>
        <w:t xml:space="preserve">Pupils produce creative work, exploring their ideas and recording their experiences. They become proficient in </w:t>
      </w:r>
      <w:r w:rsidRPr="009D70EB">
        <w:rPr>
          <w:rFonts w:asciiTheme="minorBidi" w:hAnsiTheme="minorBidi" w:cstheme="minorBidi"/>
          <w:i/>
          <w:color w:val="333333"/>
          <w:sz w:val="24"/>
        </w:rPr>
        <w:t>drawing, painting, sculpture and other art, craft and design techniques</w:t>
      </w:r>
    </w:p>
    <w:p w14:paraId="6713C2BE" w14:textId="77777777" w:rsidR="00210E7B" w:rsidRPr="009D70EB" w:rsidRDefault="00FD3AF8">
      <w:pPr>
        <w:pStyle w:val="BodyText"/>
        <w:spacing w:before="3" w:line="275" w:lineRule="exact"/>
        <w:ind w:left="389"/>
        <w:rPr>
          <w:rFonts w:asciiTheme="minorBidi" w:hAnsiTheme="minorBidi" w:cstheme="minorBidi"/>
        </w:rPr>
      </w:pPr>
      <w:r w:rsidRPr="009D70EB">
        <w:rPr>
          <w:rFonts w:asciiTheme="minorBidi" w:hAnsiTheme="minorBidi" w:cstheme="minorBidi"/>
          <w:color w:val="333333"/>
        </w:rPr>
        <w:t xml:space="preserve">They evaluate and </w:t>
      </w:r>
      <w:proofErr w:type="spellStart"/>
      <w:r w:rsidRPr="009D70EB">
        <w:rPr>
          <w:rFonts w:asciiTheme="minorBidi" w:hAnsiTheme="minorBidi" w:cstheme="minorBidi"/>
          <w:color w:val="333333"/>
        </w:rPr>
        <w:t>analyse</w:t>
      </w:r>
      <w:proofErr w:type="spellEnd"/>
      <w:r w:rsidRPr="009D70EB">
        <w:rPr>
          <w:rFonts w:asciiTheme="minorBidi" w:hAnsiTheme="minorBidi" w:cstheme="minorBidi"/>
          <w:color w:val="333333"/>
        </w:rPr>
        <w:t xml:space="preserve"> creative works using the language of art, craft and design.</w:t>
      </w:r>
    </w:p>
    <w:p w14:paraId="6713C2BF" w14:textId="77777777" w:rsidR="00210E7B" w:rsidRPr="009D70EB" w:rsidRDefault="00FD3AF8">
      <w:pPr>
        <w:pStyle w:val="BodyText"/>
        <w:spacing w:line="242" w:lineRule="auto"/>
        <w:ind w:left="389" w:right="912"/>
        <w:rPr>
          <w:rFonts w:asciiTheme="minorBidi" w:hAnsiTheme="minorBidi" w:cstheme="minorBidi"/>
        </w:rPr>
      </w:pPr>
      <w:r w:rsidRPr="009D70EB">
        <w:rPr>
          <w:rFonts w:asciiTheme="minorBidi" w:hAnsiTheme="minorBidi" w:cstheme="minorBidi"/>
          <w:color w:val="333333"/>
        </w:rPr>
        <w:t>Know about great artists, craft makers and designer, and understand the historical and cultural development of their art forms.</w:t>
      </w:r>
    </w:p>
    <w:p w14:paraId="6713C2C0" w14:textId="77777777" w:rsidR="00210E7B" w:rsidRPr="009D70EB" w:rsidRDefault="00210E7B">
      <w:pPr>
        <w:pStyle w:val="BodyText"/>
        <w:spacing w:before="6"/>
        <w:rPr>
          <w:rFonts w:asciiTheme="minorBidi" w:hAnsiTheme="minorBidi" w:cstheme="minorBidi"/>
          <w:sz w:val="15"/>
        </w:rPr>
      </w:pPr>
    </w:p>
    <w:p w14:paraId="6713C2C1" w14:textId="77777777" w:rsidR="00210E7B" w:rsidRPr="009D70EB" w:rsidRDefault="00FD3AF8">
      <w:pPr>
        <w:pStyle w:val="Heading1"/>
        <w:tabs>
          <w:tab w:val="left" w:pos="10623"/>
        </w:tabs>
        <w:spacing w:before="93"/>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The Foundation</w:t>
      </w:r>
      <w:r w:rsidRPr="009D70EB">
        <w:rPr>
          <w:rFonts w:asciiTheme="minorBidi" w:hAnsiTheme="minorBidi" w:cstheme="minorBidi"/>
          <w:spacing w:val="-2"/>
          <w:shd w:val="clear" w:color="auto" w:fill="C2D69B"/>
        </w:rPr>
        <w:t xml:space="preserve"> </w:t>
      </w:r>
      <w:r w:rsidRPr="009D70EB">
        <w:rPr>
          <w:rFonts w:asciiTheme="minorBidi" w:hAnsiTheme="minorBidi" w:cstheme="minorBidi"/>
          <w:shd w:val="clear" w:color="auto" w:fill="C2D69B"/>
        </w:rPr>
        <w:t>Stage</w:t>
      </w:r>
      <w:r w:rsidRPr="009D70EB">
        <w:rPr>
          <w:rFonts w:asciiTheme="minorBidi" w:hAnsiTheme="minorBidi" w:cstheme="minorBidi"/>
          <w:shd w:val="clear" w:color="auto" w:fill="C2D69B"/>
        </w:rPr>
        <w:tab/>
      </w:r>
    </w:p>
    <w:p w14:paraId="6713C2C2" w14:textId="77777777" w:rsidR="00210E7B" w:rsidRPr="009D70EB" w:rsidRDefault="00210E7B">
      <w:pPr>
        <w:pStyle w:val="BodyText"/>
        <w:spacing w:before="8"/>
        <w:rPr>
          <w:rFonts w:asciiTheme="minorBidi" w:hAnsiTheme="minorBidi" w:cstheme="minorBidi"/>
          <w:b/>
          <w:sz w:val="22"/>
        </w:rPr>
      </w:pPr>
    </w:p>
    <w:p w14:paraId="6713C2C3" w14:textId="77777777" w:rsidR="00210E7B" w:rsidRPr="009D70EB" w:rsidRDefault="00FD3AF8">
      <w:pPr>
        <w:spacing w:line="252" w:lineRule="auto"/>
        <w:ind w:left="389" w:right="332"/>
        <w:rPr>
          <w:rFonts w:asciiTheme="minorBidi" w:hAnsiTheme="minorBidi" w:cstheme="minorBidi"/>
          <w:sz w:val="21"/>
        </w:rPr>
      </w:pPr>
      <w:r w:rsidRPr="009D70EB">
        <w:rPr>
          <w:rFonts w:asciiTheme="minorBidi" w:hAnsiTheme="minorBidi" w:cstheme="minorBidi"/>
          <w:w w:val="105"/>
          <w:sz w:val="21"/>
        </w:rPr>
        <w:t>Opportunities and provision, teaching and learning objectives in Nursery and Reception are derived from Development Matters and the Early Learning Goals within the EYFS curriculum. The children’s learning includes art, music, dance and imaginative play. The children are taught specific techniques directly alongside opportunities to explore and create.</w:t>
      </w:r>
    </w:p>
    <w:p w14:paraId="6713C2C4" w14:textId="77777777" w:rsidR="00210E7B" w:rsidRPr="009D70EB" w:rsidRDefault="00FD3AF8">
      <w:pPr>
        <w:spacing w:before="99" w:line="249" w:lineRule="auto"/>
        <w:ind w:left="389" w:right="884"/>
        <w:rPr>
          <w:rFonts w:asciiTheme="minorBidi" w:hAnsiTheme="minorBidi" w:cstheme="minorBidi"/>
          <w:sz w:val="21"/>
        </w:rPr>
      </w:pPr>
      <w:r w:rsidRPr="009D70EB">
        <w:rPr>
          <w:rFonts w:asciiTheme="minorBidi" w:hAnsiTheme="minorBidi" w:cstheme="minorBidi"/>
          <w:w w:val="105"/>
          <w:sz w:val="21"/>
        </w:rPr>
        <w:t>Provision takes place in a variety of ways; through a creative space, through opportunities to work with artists and through opportunities to work imaginatively throughout the Nursery/Reception space (to include the outdoor space in all year groups).</w:t>
      </w:r>
    </w:p>
    <w:p w14:paraId="6713C2C5" w14:textId="77777777" w:rsidR="00210E7B" w:rsidRPr="009D70EB" w:rsidRDefault="00FD3AF8">
      <w:pPr>
        <w:spacing w:before="207" w:line="247" w:lineRule="auto"/>
        <w:ind w:left="389" w:right="831"/>
        <w:rPr>
          <w:rFonts w:asciiTheme="minorBidi" w:hAnsiTheme="minorBidi" w:cstheme="minorBidi"/>
          <w:sz w:val="21"/>
        </w:rPr>
      </w:pPr>
      <w:r w:rsidRPr="009D70EB">
        <w:rPr>
          <w:rFonts w:asciiTheme="minorBidi" w:hAnsiTheme="minorBidi" w:cstheme="minorBidi"/>
          <w:w w:val="105"/>
          <w:sz w:val="21"/>
        </w:rPr>
        <w:t>Planning is based on the visual elements that children need to be taught and experience, e.g. exploring media and materials, in conjunction with children’s interests.</w:t>
      </w:r>
    </w:p>
    <w:p w14:paraId="6713C2C6" w14:textId="77777777" w:rsidR="00210E7B" w:rsidRPr="009D70EB" w:rsidRDefault="00210E7B">
      <w:pPr>
        <w:pStyle w:val="BodyText"/>
        <w:spacing w:before="3"/>
        <w:rPr>
          <w:rFonts w:asciiTheme="minorBidi" w:hAnsiTheme="minorBidi" w:cstheme="minorBidi"/>
        </w:rPr>
      </w:pPr>
    </w:p>
    <w:p w14:paraId="6713C2C7" w14:textId="77777777" w:rsidR="00210E7B" w:rsidRPr="009D70EB" w:rsidRDefault="00FD3AF8">
      <w:pPr>
        <w:pStyle w:val="Heading1"/>
        <w:tabs>
          <w:tab w:val="left" w:pos="10623"/>
        </w:tabs>
        <w:spacing w:before="93"/>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Organisation</w:t>
      </w:r>
      <w:r w:rsidRPr="009D70EB">
        <w:rPr>
          <w:rFonts w:asciiTheme="minorBidi" w:hAnsiTheme="minorBidi" w:cstheme="minorBidi"/>
          <w:shd w:val="clear" w:color="auto" w:fill="C2D69B"/>
        </w:rPr>
        <w:tab/>
      </w:r>
    </w:p>
    <w:p w14:paraId="6713C2C8" w14:textId="77777777" w:rsidR="00210E7B" w:rsidRPr="009D70EB" w:rsidRDefault="00210E7B">
      <w:pPr>
        <w:pStyle w:val="BodyText"/>
        <w:spacing w:before="9"/>
        <w:rPr>
          <w:rFonts w:asciiTheme="minorBidi" w:hAnsiTheme="minorBidi" w:cstheme="minorBidi"/>
          <w:b/>
          <w:sz w:val="23"/>
        </w:rPr>
      </w:pPr>
    </w:p>
    <w:p w14:paraId="6713C2C9" w14:textId="77777777" w:rsidR="00210E7B" w:rsidRPr="009D70EB" w:rsidRDefault="00FD3AF8">
      <w:pPr>
        <w:pStyle w:val="ListParagraph"/>
        <w:numPr>
          <w:ilvl w:val="0"/>
          <w:numId w:val="1"/>
        </w:numPr>
        <w:tabs>
          <w:tab w:val="left" w:pos="1109"/>
          <w:tab w:val="left" w:pos="1110"/>
        </w:tabs>
        <w:spacing w:before="1" w:line="293" w:lineRule="exact"/>
        <w:ind w:hanging="361"/>
        <w:rPr>
          <w:rFonts w:asciiTheme="minorBidi" w:hAnsiTheme="minorBidi" w:cstheme="minorBidi"/>
          <w:sz w:val="24"/>
        </w:rPr>
      </w:pPr>
      <w:r w:rsidRPr="009D70EB">
        <w:rPr>
          <w:rFonts w:asciiTheme="minorBidi" w:hAnsiTheme="minorBidi" w:cstheme="minorBidi"/>
          <w:sz w:val="24"/>
        </w:rPr>
        <w:t>Art is taught both as a discrete subject and also with cross-curricular</w:t>
      </w:r>
      <w:r w:rsidRPr="009D70EB">
        <w:rPr>
          <w:rFonts w:asciiTheme="minorBidi" w:hAnsiTheme="minorBidi" w:cstheme="minorBidi"/>
          <w:spacing w:val="-5"/>
          <w:sz w:val="24"/>
        </w:rPr>
        <w:t xml:space="preserve"> </w:t>
      </w:r>
      <w:r w:rsidRPr="009D70EB">
        <w:rPr>
          <w:rFonts w:asciiTheme="minorBidi" w:hAnsiTheme="minorBidi" w:cstheme="minorBidi"/>
          <w:sz w:val="24"/>
        </w:rPr>
        <w:t>links.</w:t>
      </w:r>
    </w:p>
    <w:p w14:paraId="6713C2CA" w14:textId="77777777" w:rsidR="00210E7B" w:rsidRPr="009D70EB" w:rsidRDefault="00FD3AF8">
      <w:pPr>
        <w:pStyle w:val="ListParagraph"/>
        <w:numPr>
          <w:ilvl w:val="0"/>
          <w:numId w:val="1"/>
        </w:numPr>
        <w:tabs>
          <w:tab w:val="left" w:pos="1109"/>
          <w:tab w:val="left" w:pos="1110"/>
        </w:tabs>
        <w:ind w:right="1063"/>
        <w:rPr>
          <w:rFonts w:asciiTheme="minorBidi" w:hAnsiTheme="minorBidi" w:cstheme="minorBidi"/>
          <w:sz w:val="24"/>
        </w:rPr>
      </w:pPr>
      <w:r w:rsidRPr="009D70EB">
        <w:rPr>
          <w:rFonts w:asciiTheme="minorBidi" w:hAnsiTheme="minorBidi" w:cstheme="minorBidi"/>
          <w:sz w:val="24"/>
        </w:rPr>
        <w:t xml:space="preserve">Each class teacher is responsible for the termly programme of work to be taught to </w:t>
      </w:r>
      <w:r w:rsidRPr="009D70EB">
        <w:rPr>
          <w:rFonts w:asciiTheme="minorBidi" w:hAnsiTheme="minorBidi" w:cstheme="minorBidi"/>
          <w:spacing w:val="-4"/>
          <w:sz w:val="24"/>
        </w:rPr>
        <w:t xml:space="preserve">the </w:t>
      </w:r>
      <w:r w:rsidRPr="009D70EB">
        <w:rPr>
          <w:rFonts w:asciiTheme="minorBidi" w:hAnsiTheme="minorBidi" w:cstheme="minorBidi"/>
          <w:sz w:val="24"/>
        </w:rPr>
        <w:t>class.</w:t>
      </w:r>
    </w:p>
    <w:p w14:paraId="6713C2CB" w14:textId="0ACEE474" w:rsidR="00210E7B" w:rsidRPr="009D70EB" w:rsidRDefault="00FD3AF8">
      <w:pPr>
        <w:pStyle w:val="ListParagraph"/>
        <w:numPr>
          <w:ilvl w:val="0"/>
          <w:numId w:val="1"/>
        </w:numPr>
        <w:tabs>
          <w:tab w:val="left" w:pos="1109"/>
          <w:tab w:val="left" w:pos="1110"/>
        </w:tabs>
        <w:spacing w:before="5" w:line="235" w:lineRule="auto"/>
        <w:ind w:right="1769"/>
        <w:rPr>
          <w:rFonts w:asciiTheme="minorBidi" w:hAnsiTheme="minorBidi" w:cstheme="minorBidi"/>
          <w:sz w:val="24"/>
        </w:rPr>
      </w:pPr>
      <w:r w:rsidRPr="009D70EB">
        <w:rPr>
          <w:rFonts w:asciiTheme="minorBidi" w:hAnsiTheme="minorBidi" w:cstheme="minorBidi"/>
          <w:sz w:val="24"/>
        </w:rPr>
        <w:t xml:space="preserve">Children are given the opportunity to gain </w:t>
      </w:r>
      <w:r w:rsidR="00132AFB" w:rsidRPr="009D70EB">
        <w:rPr>
          <w:rFonts w:asciiTheme="minorBidi" w:hAnsiTheme="minorBidi" w:cstheme="minorBidi"/>
          <w:sz w:val="24"/>
        </w:rPr>
        <w:t>first-hand</w:t>
      </w:r>
      <w:r w:rsidRPr="009D70EB">
        <w:rPr>
          <w:rFonts w:asciiTheme="minorBidi" w:hAnsiTheme="minorBidi" w:cstheme="minorBidi"/>
          <w:sz w:val="24"/>
        </w:rPr>
        <w:t xml:space="preserve"> experience through working individually, in small groups or on a whole large- scale piece of</w:t>
      </w:r>
      <w:r w:rsidRPr="009D70EB">
        <w:rPr>
          <w:rFonts w:asciiTheme="minorBidi" w:hAnsiTheme="minorBidi" w:cstheme="minorBidi"/>
          <w:spacing w:val="-6"/>
          <w:sz w:val="24"/>
        </w:rPr>
        <w:t xml:space="preserve"> </w:t>
      </w:r>
      <w:r w:rsidRPr="009D70EB">
        <w:rPr>
          <w:rFonts w:asciiTheme="minorBidi" w:hAnsiTheme="minorBidi" w:cstheme="minorBidi"/>
          <w:sz w:val="24"/>
        </w:rPr>
        <w:t>work.</w:t>
      </w:r>
    </w:p>
    <w:p w14:paraId="6713C2CC" w14:textId="77777777" w:rsidR="00210E7B" w:rsidRPr="009D70EB" w:rsidRDefault="00FD3AF8">
      <w:pPr>
        <w:pStyle w:val="ListParagraph"/>
        <w:numPr>
          <w:ilvl w:val="0"/>
          <w:numId w:val="1"/>
        </w:numPr>
        <w:tabs>
          <w:tab w:val="left" w:pos="1109"/>
          <w:tab w:val="left" w:pos="1110"/>
        </w:tabs>
        <w:spacing w:before="3" w:line="293" w:lineRule="exact"/>
        <w:ind w:hanging="361"/>
        <w:rPr>
          <w:rFonts w:asciiTheme="minorBidi" w:hAnsiTheme="minorBidi" w:cstheme="minorBidi"/>
          <w:sz w:val="24"/>
        </w:rPr>
      </w:pPr>
      <w:r w:rsidRPr="009D70EB">
        <w:rPr>
          <w:rFonts w:asciiTheme="minorBidi" w:hAnsiTheme="minorBidi" w:cstheme="minorBidi"/>
          <w:sz w:val="24"/>
        </w:rPr>
        <w:t>Art clubs give the opportunity for children to develop skills further, with more</w:t>
      </w:r>
      <w:r w:rsidRPr="009D70EB">
        <w:rPr>
          <w:rFonts w:asciiTheme="minorBidi" w:hAnsiTheme="minorBidi" w:cstheme="minorBidi"/>
          <w:spacing w:val="-4"/>
          <w:sz w:val="24"/>
        </w:rPr>
        <w:t xml:space="preserve"> </w:t>
      </w:r>
      <w:r w:rsidRPr="009D70EB">
        <w:rPr>
          <w:rFonts w:asciiTheme="minorBidi" w:hAnsiTheme="minorBidi" w:cstheme="minorBidi"/>
          <w:sz w:val="24"/>
        </w:rPr>
        <w:t>time.</w:t>
      </w:r>
    </w:p>
    <w:p w14:paraId="6713C2CD" w14:textId="77777777" w:rsidR="00210E7B" w:rsidRPr="009D70EB" w:rsidRDefault="00FD3AF8">
      <w:pPr>
        <w:pStyle w:val="ListParagraph"/>
        <w:numPr>
          <w:ilvl w:val="0"/>
          <w:numId w:val="1"/>
        </w:numPr>
        <w:tabs>
          <w:tab w:val="left" w:pos="1109"/>
          <w:tab w:val="left" w:pos="1110"/>
        </w:tabs>
        <w:ind w:right="743"/>
        <w:rPr>
          <w:rFonts w:asciiTheme="minorBidi" w:hAnsiTheme="minorBidi" w:cstheme="minorBidi"/>
          <w:sz w:val="24"/>
        </w:rPr>
      </w:pPr>
      <w:r w:rsidRPr="009D70EB">
        <w:rPr>
          <w:rFonts w:asciiTheme="minorBidi" w:hAnsiTheme="minorBidi" w:cstheme="minorBidi"/>
          <w:sz w:val="24"/>
        </w:rPr>
        <w:t>We aim to make our art work available in the community, for example working with “Friends PTA” to design and produce Eid cards for sale and Tea Towels with calligraphy. Likewise children contribute artwork for the annual end of year Primary Graduation Show at the</w:t>
      </w:r>
      <w:r w:rsidRPr="009D70EB">
        <w:rPr>
          <w:rFonts w:asciiTheme="minorBidi" w:hAnsiTheme="minorBidi" w:cstheme="minorBidi"/>
          <w:spacing w:val="-2"/>
          <w:sz w:val="24"/>
        </w:rPr>
        <w:t xml:space="preserve"> </w:t>
      </w:r>
      <w:r w:rsidRPr="009D70EB">
        <w:rPr>
          <w:rFonts w:asciiTheme="minorBidi" w:hAnsiTheme="minorBidi" w:cstheme="minorBidi"/>
          <w:sz w:val="24"/>
        </w:rPr>
        <w:t>LMC.</w:t>
      </w:r>
    </w:p>
    <w:p w14:paraId="6713C2CE" w14:textId="77777777" w:rsidR="00210E7B" w:rsidRPr="009D70EB" w:rsidRDefault="00FD3AF8">
      <w:pPr>
        <w:pStyle w:val="ListParagraph"/>
        <w:numPr>
          <w:ilvl w:val="0"/>
          <w:numId w:val="1"/>
        </w:numPr>
        <w:tabs>
          <w:tab w:val="left" w:pos="1109"/>
          <w:tab w:val="left" w:pos="1110"/>
        </w:tabs>
        <w:spacing w:line="290" w:lineRule="exact"/>
        <w:ind w:hanging="361"/>
        <w:rPr>
          <w:rFonts w:asciiTheme="minorBidi" w:hAnsiTheme="minorBidi" w:cstheme="minorBidi"/>
          <w:sz w:val="24"/>
        </w:rPr>
      </w:pPr>
      <w:r w:rsidRPr="009D70EB">
        <w:rPr>
          <w:rFonts w:asciiTheme="minorBidi" w:hAnsiTheme="minorBidi" w:cstheme="minorBidi"/>
          <w:sz w:val="24"/>
        </w:rPr>
        <w:t>A range of artwork by children is available on the school</w:t>
      </w:r>
      <w:r w:rsidRPr="009D70EB">
        <w:rPr>
          <w:rFonts w:asciiTheme="minorBidi" w:hAnsiTheme="minorBidi" w:cstheme="minorBidi"/>
          <w:spacing w:val="-3"/>
          <w:sz w:val="24"/>
        </w:rPr>
        <w:t xml:space="preserve"> </w:t>
      </w:r>
      <w:r w:rsidRPr="009D70EB">
        <w:rPr>
          <w:rFonts w:asciiTheme="minorBidi" w:hAnsiTheme="minorBidi" w:cstheme="minorBidi"/>
          <w:sz w:val="24"/>
        </w:rPr>
        <w:t>website.</w:t>
      </w:r>
    </w:p>
    <w:p w14:paraId="6713C2CF"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w:t>
      </w:r>
    </w:p>
    <w:p w14:paraId="6713C2D0" w14:textId="77777777" w:rsidR="00210E7B" w:rsidRPr="009D70EB" w:rsidRDefault="00210E7B">
      <w:pPr>
        <w:pStyle w:val="BodyText"/>
        <w:rPr>
          <w:rFonts w:asciiTheme="minorBidi" w:hAnsiTheme="minorBidi" w:cstheme="minorBidi"/>
          <w:sz w:val="16"/>
        </w:rPr>
      </w:pPr>
    </w:p>
    <w:p w14:paraId="6713C2D1"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Continuity and</w:t>
      </w:r>
      <w:r w:rsidRPr="009D70EB">
        <w:rPr>
          <w:rFonts w:asciiTheme="minorBidi" w:hAnsiTheme="minorBidi" w:cstheme="minorBidi"/>
          <w:spacing w:val="-2"/>
          <w:shd w:val="clear" w:color="auto" w:fill="C2D69B"/>
        </w:rPr>
        <w:t xml:space="preserve"> </w:t>
      </w:r>
      <w:r w:rsidRPr="009D70EB">
        <w:rPr>
          <w:rFonts w:asciiTheme="minorBidi" w:hAnsiTheme="minorBidi" w:cstheme="minorBidi"/>
          <w:shd w:val="clear" w:color="auto" w:fill="C2D69B"/>
        </w:rPr>
        <w:t>progression</w:t>
      </w:r>
      <w:r w:rsidRPr="009D70EB">
        <w:rPr>
          <w:rFonts w:asciiTheme="minorBidi" w:hAnsiTheme="minorBidi" w:cstheme="minorBidi"/>
          <w:shd w:val="clear" w:color="auto" w:fill="C2D69B"/>
        </w:rPr>
        <w:tab/>
      </w:r>
    </w:p>
    <w:p w14:paraId="6713C2D2" w14:textId="77777777" w:rsidR="00210E7B" w:rsidRPr="009D70EB" w:rsidRDefault="00210E7B">
      <w:pPr>
        <w:pStyle w:val="BodyText"/>
        <w:rPr>
          <w:rFonts w:asciiTheme="minorBidi" w:hAnsiTheme="minorBidi" w:cstheme="minorBidi"/>
          <w:b/>
        </w:rPr>
      </w:pPr>
    </w:p>
    <w:p w14:paraId="6713C2D3" w14:textId="77777777" w:rsidR="00210E7B" w:rsidRPr="009D70EB" w:rsidRDefault="00FD3AF8">
      <w:pPr>
        <w:pStyle w:val="BodyText"/>
        <w:ind w:left="389" w:right="912"/>
        <w:rPr>
          <w:rFonts w:asciiTheme="minorBidi" w:hAnsiTheme="minorBidi" w:cstheme="minorBidi"/>
        </w:rPr>
      </w:pPr>
      <w:r w:rsidRPr="009D70EB">
        <w:rPr>
          <w:rFonts w:asciiTheme="minorBidi" w:hAnsiTheme="minorBidi" w:cstheme="minorBidi"/>
        </w:rPr>
        <w:t>Progression in Art is shown in the different expectations at each key stage of Curriculum 2014. EYFS follow the Early Learning Goals for Expressive Art and Design which leads into the curriculum for Key Stage 1and later into Key Stage 2.</w:t>
      </w:r>
    </w:p>
    <w:p w14:paraId="6713C2D4" w14:textId="77777777" w:rsidR="00210E7B" w:rsidRPr="009D70EB" w:rsidRDefault="00210E7B">
      <w:pPr>
        <w:pStyle w:val="BodyText"/>
        <w:rPr>
          <w:rFonts w:asciiTheme="minorBidi" w:hAnsiTheme="minorBidi" w:cstheme="minorBidi"/>
          <w:sz w:val="16"/>
        </w:rPr>
      </w:pPr>
    </w:p>
    <w:p w14:paraId="6713C2D5"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Assessment</w:t>
      </w:r>
      <w:r w:rsidRPr="009D70EB">
        <w:rPr>
          <w:rFonts w:asciiTheme="minorBidi" w:hAnsiTheme="minorBidi" w:cstheme="minorBidi"/>
          <w:shd w:val="clear" w:color="auto" w:fill="C2D69B"/>
        </w:rPr>
        <w:tab/>
      </w:r>
    </w:p>
    <w:p w14:paraId="6713C2D6" w14:textId="77777777" w:rsidR="00210E7B" w:rsidRPr="009D70EB" w:rsidRDefault="00210E7B">
      <w:pPr>
        <w:pStyle w:val="BodyText"/>
        <w:spacing w:before="10"/>
        <w:rPr>
          <w:rFonts w:asciiTheme="minorBidi" w:hAnsiTheme="minorBidi" w:cstheme="minorBidi"/>
          <w:b/>
          <w:sz w:val="23"/>
        </w:rPr>
      </w:pPr>
    </w:p>
    <w:p w14:paraId="6713C2D7" w14:textId="77777777" w:rsidR="00210E7B" w:rsidRPr="009D70EB" w:rsidRDefault="00FD3AF8">
      <w:pPr>
        <w:pStyle w:val="ListParagraph"/>
        <w:numPr>
          <w:ilvl w:val="0"/>
          <w:numId w:val="1"/>
        </w:numPr>
        <w:tabs>
          <w:tab w:val="left" w:pos="1109"/>
          <w:tab w:val="left" w:pos="1110"/>
        </w:tabs>
        <w:spacing w:line="293" w:lineRule="exact"/>
        <w:ind w:hanging="361"/>
        <w:rPr>
          <w:rFonts w:asciiTheme="minorBidi" w:hAnsiTheme="minorBidi" w:cstheme="minorBidi"/>
          <w:sz w:val="24"/>
        </w:rPr>
      </w:pPr>
      <w:r w:rsidRPr="009D70EB">
        <w:rPr>
          <w:rFonts w:asciiTheme="minorBidi" w:hAnsiTheme="minorBidi" w:cstheme="minorBidi"/>
          <w:sz w:val="24"/>
        </w:rPr>
        <w:t>We encourage children to evaluate their own approach, performance and</w:t>
      </w:r>
      <w:r w:rsidRPr="009D70EB">
        <w:rPr>
          <w:rFonts w:asciiTheme="minorBidi" w:hAnsiTheme="minorBidi" w:cstheme="minorBidi"/>
          <w:spacing w:val="-3"/>
          <w:sz w:val="24"/>
        </w:rPr>
        <w:t xml:space="preserve"> </w:t>
      </w:r>
      <w:r w:rsidRPr="009D70EB">
        <w:rPr>
          <w:rFonts w:asciiTheme="minorBidi" w:hAnsiTheme="minorBidi" w:cstheme="minorBidi"/>
          <w:sz w:val="24"/>
        </w:rPr>
        <w:t>practice.</w:t>
      </w:r>
    </w:p>
    <w:p w14:paraId="6713C2D8" w14:textId="77777777" w:rsidR="00210E7B" w:rsidRPr="009D70EB" w:rsidRDefault="00FD3AF8">
      <w:pPr>
        <w:pStyle w:val="ListParagraph"/>
        <w:numPr>
          <w:ilvl w:val="0"/>
          <w:numId w:val="1"/>
        </w:numPr>
        <w:tabs>
          <w:tab w:val="left" w:pos="1109"/>
          <w:tab w:val="left" w:pos="1110"/>
        </w:tabs>
        <w:ind w:right="877"/>
        <w:rPr>
          <w:rFonts w:asciiTheme="minorBidi" w:hAnsiTheme="minorBidi" w:cstheme="minorBidi"/>
          <w:sz w:val="24"/>
        </w:rPr>
      </w:pPr>
      <w:r w:rsidRPr="009D70EB">
        <w:rPr>
          <w:rFonts w:asciiTheme="minorBidi" w:hAnsiTheme="minorBidi" w:cstheme="minorBidi"/>
          <w:sz w:val="24"/>
        </w:rPr>
        <w:t>We encourage children to talk about their own work and the work of others. Time for this is included in the teachers’ plans.</w:t>
      </w:r>
    </w:p>
    <w:p w14:paraId="6713C2D9" w14:textId="77777777" w:rsidR="00210E7B" w:rsidRPr="009D70EB" w:rsidRDefault="00210E7B">
      <w:pPr>
        <w:pStyle w:val="BodyText"/>
        <w:rPr>
          <w:rFonts w:asciiTheme="minorBidi" w:hAnsiTheme="minorBidi" w:cstheme="minorBidi"/>
        </w:rPr>
      </w:pPr>
    </w:p>
    <w:p w14:paraId="6713C2DA"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Teachers assess work through</w:t>
      </w:r>
    </w:p>
    <w:p w14:paraId="6713C2DB" w14:textId="77777777" w:rsidR="00210E7B" w:rsidRPr="009D70EB" w:rsidRDefault="00210E7B">
      <w:pPr>
        <w:pStyle w:val="BodyText"/>
        <w:spacing w:before="9"/>
        <w:rPr>
          <w:rFonts w:asciiTheme="minorBidi" w:hAnsiTheme="minorBidi" w:cstheme="minorBidi"/>
          <w:sz w:val="23"/>
        </w:rPr>
      </w:pPr>
    </w:p>
    <w:p w14:paraId="6713C2DC" w14:textId="77777777" w:rsidR="00210E7B" w:rsidRPr="009D70EB" w:rsidRDefault="00FD3AF8">
      <w:pPr>
        <w:pStyle w:val="ListParagraph"/>
        <w:numPr>
          <w:ilvl w:val="0"/>
          <w:numId w:val="1"/>
        </w:numPr>
        <w:tabs>
          <w:tab w:val="left" w:pos="1109"/>
          <w:tab w:val="left" w:pos="1110"/>
        </w:tabs>
        <w:spacing w:before="1" w:line="291" w:lineRule="exact"/>
        <w:ind w:hanging="361"/>
        <w:rPr>
          <w:rFonts w:asciiTheme="minorBidi" w:hAnsiTheme="minorBidi" w:cstheme="minorBidi"/>
          <w:sz w:val="24"/>
        </w:rPr>
      </w:pPr>
      <w:r w:rsidRPr="009D70EB">
        <w:rPr>
          <w:rFonts w:asciiTheme="minorBidi" w:hAnsiTheme="minorBidi" w:cstheme="minorBidi"/>
          <w:sz w:val="24"/>
        </w:rPr>
        <w:t>Observation of pupils at</w:t>
      </w:r>
      <w:r w:rsidRPr="009D70EB">
        <w:rPr>
          <w:rFonts w:asciiTheme="minorBidi" w:hAnsiTheme="minorBidi" w:cstheme="minorBidi"/>
          <w:spacing w:val="-2"/>
          <w:sz w:val="24"/>
        </w:rPr>
        <w:t xml:space="preserve"> </w:t>
      </w:r>
      <w:r w:rsidRPr="009D70EB">
        <w:rPr>
          <w:rFonts w:asciiTheme="minorBidi" w:hAnsiTheme="minorBidi" w:cstheme="minorBidi"/>
          <w:sz w:val="24"/>
        </w:rPr>
        <w:t>work</w:t>
      </w:r>
    </w:p>
    <w:p w14:paraId="6713C2DD" w14:textId="77777777" w:rsidR="00210E7B" w:rsidRPr="009D70EB" w:rsidRDefault="00FD3AF8">
      <w:pPr>
        <w:pStyle w:val="ListParagraph"/>
        <w:numPr>
          <w:ilvl w:val="0"/>
          <w:numId w:val="1"/>
        </w:numPr>
        <w:tabs>
          <w:tab w:val="left" w:pos="1109"/>
          <w:tab w:val="left" w:pos="1110"/>
        </w:tabs>
        <w:spacing w:line="291" w:lineRule="exact"/>
        <w:ind w:hanging="361"/>
        <w:rPr>
          <w:rFonts w:asciiTheme="minorBidi" w:hAnsiTheme="minorBidi" w:cstheme="minorBidi"/>
          <w:sz w:val="24"/>
        </w:rPr>
      </w:pPr>
      <w:r w:rsidRPr="009D70EB">
        <w:rPr>
          <w:rFonts w:asciiTheme="minorBidi" w:hAnsiTheme="minorBidi" w:cstheme="minorBidi"/>
          <w:sz w:val="24"/>
        </w:rPr>
        <w:t>Discussion</w:t>
      </w:r>
    </w:p>
    <w:p w14:paraId="6713C2DE" w14:textId="77777777" w:rsidR="00210E7B" w:rsidRPr="009D70EB" w:rsidRDefault="00210E7B">
      <w:pPr>
        <w:spacing w:line="291" w:lineRule="exact"/>
        <w:rPr>
          <w:rFonts w:asciiTheme="minorBidi" w:hAnsiTheme="minorBidi" w:cstheme="minorBidi"/>
          <w:sz w:val="24"/>
        </w:rPr>
        <w:sectPr w:rsidR="00210E7B" w:rsidRPr="009D70EB">
          <w:pgSz w:w="12240" w:h="15840"/>
          <w:pgMar w:top="100" w:right="440" w:bottom="280" w:left="460" w:header="720" w:footer="720" w:gutter="0"/>
          <w:cols w:space="720"/>
        </w:sectPr>
      </w:pPr>
    </w:p>
    <w:p w14:paraId="6713C2DF" w14:textId="77777777" w:rsidR="00210E7B" w:rsidRPr="009D70EB" w:rsidRDefault="00FD3AF8">
      <w:pPr>
        <w:pStyle w:val="ListParagraph"/>
        <w:numPr>
          <w:ilvl w:val="0"/>
          <w:numId w:val="1"/>
        </w:numPr>
        <w:tabs>
          <w:tab w:val="left" w:pos="1109"/>
          <w:tab w:val="left" w:pos="1110"/>
        </w:tabs>
        <w:spacing w:before="76"/>
        <w:ind w:hanging="361"/>
        <w:rPr>
          <w:rFonts w:asciiTheme="minorBidi" w:hAnsiTheme="minorBidi" w:cstheme="minorBidi"/>
          <w:sz w:val="24"/>
        </w:rPr>
      </w:pPr>
      <w:r w:rsidRPr="009D70EB">
        <w:rPr>
          <w:rFonts w:asciiTheme="minorBidi" w:hAnsiTheme="minorBidi" w:cstheme="minorBidi"/>
          <w:sz w:val="24"/>
        </w:rPr>
        <w:lastRenderedPageBreak/>
        <w:t>Attainment of completed</w:t>
      </w:r>
      <w:r w:rsidRPr="009D70EB">
        <w:rPr>
          <w:rFonts w:asciiTheme="minorBidi" w:hAnsiTheme="minorBidi" w:cstheme="minorBidi"/>
          <w:spacing w:val="-3"/>
          <w:sz w:val="24"/>
        </w:rPr>
        <w:t xml:space="preserve"> </w:t>
      </w:r>
      <w:r w:rsidRPr="009D70EB">
        <w:rPr>
          <w:rFonts w:asciiTheme="minorBidi" w:hAnsiTheme="minorBidi" w:cstheme="minorBidi"/>
          <w:sz w:val="24"/>
        </w:rPr>
        <w:t>work</w:t>
      </w:r>
    </w:p>
    <w:p w14:paraId="6713C2E0" w14:textId="77777777" w:rsidR="00210E7B" w:rsidRPr="009D70EB" w:rsidRDefault="00210E7B">
      <w:pPr>
        <w:pStyle w:val="BodyText"/>
        <w:rPr>
          <w:rFonts w:asciiTheme="minorBidi" w:hAnsiTheme="minorBidi" w:cstheme="minorBidi"/>
        </w:rPr>
      </w:pPr>
    </w:p>
    <w:p w14:paraId="6713C2E1" w14:textId="77777777" w:rsidR="00210E7B" w:rsidRPr="009D70EB" w:rsidRDefault="00FD3AF8">
      <w:pPr>
        <w:pStyle w:val="BodyText"/>
        <w:spacing w:line="237" w:lineRule="auto"/>
        <w:ind w:left="389" w:right="1046"/>
        <w:rPr>
          <w:rFonts w:asciiTheme="minorBidi" w:hAnsiTheme="minorBidi" w:cstheme="minorBidi"/>
        </w:rPr>
      </w:pPr>
      <w:r w:rsidRPr="009D70EB">
        <w:rPr>
          <w:rFonts w:asciiTheme="minorBidi" w:hAnsiTheme="minorBidi" w:cstheme="minorBidi"/>
        </w:rPr>
        <w:t>Informal recording of assessment, made by class teachers informs their planning and may be used to report to parents.</w:t>
      </w:r>
    </w:p>
    <w:p w14:paraId="6713C2E2" w14:textId="77777777" w:rsidR="00210E7B" w:rsidRPr="009D70EB" w:rsidRDefault="00210E7B">
      <w:pPr>
        <w:pStyle w:val="BodyText"/>
        <w:spacing w:before="1"/>
        <w:rPr>
          <w:rFonts w:asciiTheme="minorBidi" w:hAnsiTheme="minorBidi" w:cstheme="minorBidi"/>
          <w:sz w:val="16"/>
        </w:rPr>
      </w:pPr>
    </w:p>
    <w:p w14:paraId="6713C2E3"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ICT</w:t>
      </w:r>
      <w:r w:rsidRPr="009D70EB">
        <w:rPr>
          <w:rFonts w:asciiTheme="minorBidi" w:hAnsiTheme="minorBidi" w:cstheme="minorBidi"/>
          <w:shd w:val="clear" w:color="auto" w:fill="C2D69B"/>
        </w:rPr>
        <w:tab/>
      </w:r>
    </w:p>
    <w:p w14:paraId="6713C2E4" w14:textId="77777777" w:rsidR="00210E7B" w:rsidRPr="009D70EB" w:rsidRDefault="00210E7B">
      <w:pPr>
        <w:pStyle w:val="BodyText"/>
        <w:rPr>
          <w:rFonts w:asciiTheme="minorBidi" w:hAnsiTheme="minorBidi" w:cstheme="minorBidi"/>
          <w:b/>
        </w:rPr>
      </w:pPr>
    </w:p>
    <w:p w14:paraId="6713C2E5"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We acknowledge that ICT enhances children’s learning in Art and Design by:-</w:t>
      </w:r>
    </w:p>
    <w:p w14:paraId="6713C2E6" w14:textId="77777777" w:rsidR="00210E7B" w:rsidRPr="009D70EB" w:rsidRDefault="00210E7B">
      <w:pPr>
        <w:pStyle w:val="BodyText"/>
        <w:spacing w:before="10"/>
        <w:rPr>
          <w:rFonts w:asciiTheme="minorBidi" w:hAnsiTheme="minorBidi" w:cstheme="minorBidi"/>
          <w:sz w:val="23"/>
        </w:rPr>
      </w:pPr>
    </w:p>
    <w:p w14:paraId="6713C2E7" w14:textId="77777777" w:rsidR="00210E7B" w:rsidRPr="009D70EB" w:rsidRDefault="00FD3AF8">
      <w:pPr>
        <w:pStyle w:val="ListParagraph"/>
        <w:numPr>
          <w:ilvl w:val="0"/>
          <w:numId w:val="1"/>
        </w:numPr>
        <w:tabs>
          <w:tab w:val="left" w:pos="1109"/>
          <w:tab w:val="left" w:pos="1110"/>
        </w:tabs>
        <w:ind w:right="1035"/>
        <w:rPr>
          <w:rFonts w:asciiTheme="minorBidi" w:hAnsiTheme="minorBidi" w:cstheme="minorBidi"/>
          <w:sz w:val="24"/>
        </w:rPr>
      </w:pPr>
      <w:r w:rsidRPr="009D70EB">
        <w:rPr>
          <w:rFonts w:asciiTheme="minorBidi" w:hAnsiTheme="minorBidi" w:cstheme="minorBidi"/>
          <w:sz w:val="24"/>
        </w:rPr>
        <w:t xml:space="preserve">Providing additional equipment and tools to help them produce and manipulate </w:t>
      </w:r>
      <w:r w:rsidRPr="009D70EB">
        <w:rPr>
          <w:rFonts w:asciiTheme="minorBidi" w:hAnsiTheme="minorBidi" w:cstheme="minorBidi"/>
          <w:spacing w:val="-3"/>
          <w:sz w:val="24"/>
        </w:rPr>
        <w:t xml:space="preserve">images </w:t>
      </w:r>
      <w:r w:rsidRPr="009D70EB">
        <w:rPr>
          <w:rFonts w:asciiTheme="minorBidi" w:hAnsiTheme="minorBidi" w:cstheme="minorBidi"/>
          <w:sz w:val="24"/>
        </w:rPr>
        <w:t>and play with ideas and possibilities for the creative use of materials and</w:t>
      </w:r>
      <w:r w:rsidRPr="009D70EB">
        <w:rPr>
          <w:rFonts w:asciiTheme="minorBidi" w:hAnsiTheme="minorBidi" w:cstheme="minorBidi"/>
          <w:spacing w:val="-3"/>
          <w:sz w:val="24"/>
        </w:rPr>
        <w:t xml:space="preserve"> </w:t>
      </w:r>
      <w:r w:rsidRPr="009D70EB">
        <w:rPr>
          <w:rFonts w:asciiTheme="minorBidi" w:hAnsiTheme="minorBidi" w:cstheme="minorBidi"/>
          <w:sz w:val="24"/>
        </w:rPr>
        <w:t>processes</w:t>
      </w:r>
    </w:p>
    <w:p w14:paraId="6713C2E8" w14:textId="77777777" w:rsidR="00210E7B" w:rsidRPr="009D70EB" w:rsidRDefault="00FD3AF8">
      <w:pPr>
        <w:pStyle w:val="ListParagraph"/>
        <w:numPr>
          <w:ilvl w:val="0"/>
          <w:numId w:val="1"/>
        </w:numPr>
        <w:tabs>
          <w:tab w:val="left" w:pos="1109"/>
          <w:tab w:val="left" w:pos="1110"/>
        </w:tabs>
        <w:spacing w:before="1"/>
        <w:ind w:right="1302"/>
        <w:rPr>
          <w:rFonts w:asciiTheme="minorBidi" w:hAnsiTheme="minorBidi" w:cstheme="minorBidi"/>
          <w:sz w:val="24"/>
        </w:rPr>
      </w:pPr>
      <w:r w:rsidRPr="009D70EB">
        <w:rPr>
          <w:rFonts w:asciiTheme="minorBidi" w:hAnsiTheme="minorBidi" w:cstheme="minorBidi"/>
          <w:sz w:val="24"/>
        </w:rPr>
        <w:t xml:space="preserve">Extending the possibilities for recording, exploring and developing ideas for </w:t>
      </w:r>
      <w:r w:rsidRPr="009D70EB">
        <w:rPr>
          <w:rFonts w:asciiTheme="minorBidi" w:hAnsiTheme="minorBidi" w:cstheme="minorBidi"/>
          <w:spacing w:val="-3"/>
          <w:sz w:val="24"/>
        </w:rPr>
        <w:t xml:space="preserve">practical </w:t>
      </w:r>
      <w:r w:rsidRPr="009D70EB">
        <w:rPr>
          <w:rFonts w:asciiTheme="minorBidi" w:hAnsiTheme="minorBidi" w:cstheme="minorBidi"/>
          <w:sz w:val="24"/>
        </w:rPr>
        <w:t>work using a range of ICT software and hardware including the</w:t>
      </w:r>
      <w:r w:rsidRPr="009D70EB">
        <w:rPr>
          <w:rFonts w:asciiTheme="minorBidi" w:hAnsiTheme="minorBidi" w:cstheme="minorBidi"/>
          <w:spacing w:val="-5"/>
          <w:sz w:val="24"/>
        </w:rPr>
        <w:t xml:space="preserve"> </w:t>
      </w:r>
      <w:r w:rsidRPr="009D70EB">
        <w:rPr>
          <w:rFonts w:asciiTheme="minorBidi" w:hAnsiTheme="minorBidi" w:cstheme="minorBidi"/>
          <w:sz w:val="24"/>
        </w:rPr>
        <w:t>I-pads.</w:t>
      </w:r>
    </w:p>
    <w:p w14:paraId="6713C2E9" w14:textId="77777777" w:rsidR="00210E7B" w:rsidRPr="009D70EB" w:rsidRDefault="00FD3AF8">
      <w:pPr>
        <w:pStyle w:val="ListParagraph"/>
        <w:numPr>
          <w:ilvl w:val="0"/>
          <w:numId w:val="1"/>
        </w:numPr>
        <w:tabs>
          <w:tab w:val="left" w:pos="1109"/>
          <w:tab w:val="left" w:pos="1110"/>
        </w:tabs>
        <w:ind w:right="1276"/>
        <w:rPr>
          <w:rFonts w:asciiTheme="minorBidi" w:hAnsiTheme="minorBidi" w:cstheme="minorBidi"/>
          <w:sz w:val="24"/>
        </w:rPr>
      </w:pPr>
      <w:r w:rsidRPr="009D70EB">
        <w:rPr>
          <w:rFonts w:asciiTheme="minorBidi" w:hAnsiTheme="minorBidi" w:cstheme="minorBidi"/>
          <w:sz w:val="24"/>
        </w:rPr>
        <w:t>Making it possible for them to document the stages in the development of their ideas electronically, share this with others and review and develop their work</w:t>
      </w:r>
      <w:r w:rsidRPr="009D70EB">
        <w:rPr>
          <w:rFonts w:asciiTheme="minorBidi" w:hAnsiTheme="minorBidi" w:cstheme="minorBidi"/>
          <w:spacing w:val="-6"/>
          <w:sz w:val="24"/>
        </w:rPr>
        <w:t xml:space="preserve"> </w:t>
      </w:r>
      <w:r w:rsidRPr="009D70EB">
        <w:rPr>
          <w:rFonts w:asciiTheme="minorBidi" w:hAnsiTheme="minorBidi" w:cstheme="minorBidi"/>
          <w:sz w:val="24"/>
        </w:rPr>
        <w:t>further</w:t>
      </w:r>
    </w:p>
    <w:p w14:paraId="6713C2EA" w14:textId="77777777" w:rsidR="00210E7B" w:rsidRPr="009D70EB" w:rsidRDefault="00FD3AF8">
      <w:pPr>
        <w:pStyle w:val="ListParagraph"/>
        <w:numPr>
          <w:ilvl w:val="0"/>
          <w:numId w:val="1"/>
        </w:numPr>
        <w:tabs>
          <w:tab w:val="left" w:pos="1109"/>
          <w:tab w:val="left" w:pos="1110"/>
        </w:tabs>
        <w:ind w:right="861"/>
        <w:rPr>
          <w:rFonts w:asciiTheme="minorBidi" w:hAnsiTheme="minorBidi" w:cstheme="minorBidi"/>
          <w:sz w:val="24"/>
        </w:rPr>
      </w:pPr>
      <w:r w:rsidRPr="009D70EB">
        <w:rPr>
          <w:rFonts w:asciiTheme="minorBidi" w:hAnsiTheme="minorBidi" w:cstheme="minorBidi"/>
          <w:sz w:val="24"/>
        </w:rPr>
        <w:t>Providing a range of information sources to enhance their knowledge and understanding of the work of artists, craftspeople and</w:t>
      </w:r>
      <w:r w:rsidRPr="009D70EB">
        <w:rPr>
          <w:rFonts w:asciiTheme="minorBidi" w:hAnsiTheme="minorBidi" w:cstheme="minorBidi"/>
          <w:spacing w:val="-5"/>
          <w:sz w:val="24"/>
        </w:rPr>
        <w:t xml:space="preserve"> </w:t>
      </w:r>
      <w:r w:rsidRPr="009D70EB">
        <w:rPr>
          <w:rFonts w:asciiTheme="minorBidi" w:hAnsiTheme="minorBidi" w:cstheme="minorBidi"/>
          <w:sz w:val="24"/>
        </w:rPr>
        <w:t>designers.</w:t>
      </w:r>
    </w:p>
    <w:p w14:paraId="6713C2EB" w14:textId="77777777" w:rsidR="00210E7B" w:rsidRPr="009D70EB" w:rsidRDefault="00FD3AF8">
      <w:pPr>
        <w:pStyle w:val="ListParagraph"/>
        <w:numPr>
          <w:ilvl w:val="0"/>
          <w:numId w:val="1"/>
        </w:numPr>
        <w:tabs>
          <w:tab w:val="left" w:pos="1109"/>
          <w:tab w:val="left" w:pos="1110"/>
        </w:tabs>
        <w:ind w:hanging="361"/>
        <w:rPr>
          <w:rFonts w:asciiTheme="minorBidi" w:hAnsiTheme="minorBidi" w:cstheme="minorBidi"/>
          <w:sz w:val="24"/>
        </w:rPr>
      </w:pPr>
      <w:r w:rsidRPr="009D70EB">
        <w:rPr>
          <w:rFonts w:asciiTheme="minorBidi" w:hAnsiTheme="minorBidi" w:cstheme="minorBidi"/>
          <w:sz w:val="24"/>
        </w:rPr>
        <w:t>Children could use 'paint' software to explore shape, color and</w:t>
      </w:r>
      <w:r w:rsidRPr="009D70EB">
        <w:rPr>
          <w:rFonts w:asciiTheme="minorBidi" w:hAnsiTheme="minorBidi" w:cstheme="minorBidi"/>
          <w:spacing w:val="-4"/>
          <w:sz w:val="24"/>
        </w:rPr>
        <w:t xml:space="preserve"> </w:t>
      </w:r>
      <w:r w:rsidRPr="009D70EB">
        <w:rPr>
          <w:rFonts w:asciiTheme="minorBidi" w:hAnsiTheme="minorBidi" w:cstheme="minorBidi"/>
          <w:sz w:val="24"/>
        </w:rPr>
        <w:t>pattern</w:t>
      </w:r>
    </w:p>
    <w:p w14:paraId="6713C2EC" w14:textId="77777777" w:rsidR="00210E7B" w:rsidRPr="009D70EB" w:rsidRDefault="00210E7B">
      <w:pPr>
        <w:pStyle w:val="BodyText"/>
        <w:spacing w:before="4"/>
        <w:rPr>
          <w:rFonts w:asciiTheme="minorBidi" w:hAnsiTheme="minorBidi" w:cstheme="minorBidi"/>
          <w:sz w:val="15"/>
        </w:rPr>
      </w:pPr>
    </w:p>
    <w:p w14:paraId="6713C2ED"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Resources</w:t>
      </w:r>
      <w:r w:rsidRPr="009D70EB">
        <w:rPr>
          <w:rFonts w:asciiTheme="minorBidi" w:hAnsiTheme="minorBidi" w:cstheme="minorBidi"/>
          <w:shd w:val="clear" w:color="auto" w:fill="C2D69B"/>
        </w:rPr>
        <w:tab/>
      </w:r>
    </w:p>
    <w:p w14:paraId="6713C2EE" w14:textId="77777777" w:rsidR="00210E7B" w:rsidRPr="009D70EB" w:rsidRDefault="00210E7B">
      <w:pPr>
        <w:pStyle w:val="BodyText"/>
        <w:rPr>
          <w:rFonts w:asciiTheme="minorBidi" w:hAnsiTheme="minorBidi" w:cstheme="minorBidi"/>
          <w:b/>
        </w:rPr>
      </w:pPr>
    </w:p>
    <w:p w14:paraId="6713C2EF" w14:textId="77777777" w:rsidR="00210E7B" w:rsidRPr="009D70EB" w:rsidRDefault="00FD3AF8">
      <w:pPr>
        <w:pStyle w:val="BodyText"/>
        <w:ind w:left="389" w:right="1111"/>
        <w:rPr>
          <w:rFonts w:asciiTheme="minorBidi" w:hAnsiTheme="minorBidi" w:cstheme="minorBidi"/>
        </w:rPr>
      </w:pPr>
      <w:r w:rsidRPr="009D70EB">
        <w:rPr>
          <w:rFonts w:asciiTheme="minorBidi" w:hAnsiTheme="minorBidi" w:cstheme="minorBidi"/>
        </w:rPr>
        <w:t>There are wide range resources for art and design teaching throughout the school. The main bank of resources is kept in the art cupboard, situated in the main hall corridor. Shared resources include; books, artefacts and posters. Year group areas all have a range of basic resources in addition to this we have Art Club, Visitors and Visits.</w:t>
      </w:r>
    </w:p>
    <w:p w14:paraId="6713C2F0" w14:textId="77777777" w:rsidR="00210E7B" w:rsidRPr="009D70EB" w:rsidRDefault="00210E7B">
      <w:pPr>
        <w:pStyle w:val="BodyText"/>
        <w:spacing w:before="2"/>
        <w:rPr>
          <w:rFonts w:asciiTheme="minorBidi" w:hAnsiTheme="minorBidi" w:cstheme="minorBidi"/>
        </w:rPr>
      </w:pPr>
    </w:p>
    <w:p w14:paraId="6713C2F1" w14:textId="77777777" w:rsidR="00210E7B" w:rsidRPr="009D70EB" w:rsidRDefault="00FD3AF8">
      <w:pPr>
        <w:pStyle w:val="BodyText"/>
        <w:spacing w:before="1"/>
        <w:ind w:left="389" w:right="845"/>
        <w:rPr>
          <w:rFonts w:asciiTheme="minorBidi" w:hAnsiTheme="minorBidi" w:cstheme="minorBidi"/>
        </w:rPr>
      </w:pPr>
      <w:r w:rsidRPr="009D70EB">
        <w:rPr>
          <w:rFonts w:asciiTheme="minorBidi" w:hAnsiTheme="minorBidi" w:cstheme="minorBidi"/>
        </w:rPr>
        <w:t>At Buttercup we believe that art enriches the lives of people, so we aim to provide children with as much real life, first hand opportunities as possible. We have an art club for children they meet on a weekly basis. We study a selection of artists and link these to opportunities available in the sessions. Specific activities are available to enhance a child’s imagination.</w:t>
      </w:r>
    </w:p>
    <w:p w14:paraId="6713C2F2"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Throughout the year visitors and visits are arranged linked to the specific focus in a year group</w:t>
      </w:r>
    </w:p>
    <w:p w14:paraId="6713C2F3" w14:textId="77777777" w:rsidR="00210E7B" w:rsidRPr="009D70EB" w:rsidRDefault="00210E7B">
      <w:pPr>
        <w:pStyle w:val="BodyText"/>
        <w:spacing w:before="11"/>
        <w:rPr>
          <w:rFonts w:asciiTheme="minorBidi" w:hAnsiTheme="minorBidi" w:cstheme="minorBidi"/>
          <w:sz w:val="15"/>
        </w:rPr>
      </w:pPr>
    </w:p>
    <w:p w14:paraId="6713C2F4" w14:textId="77777777" w:rsidR="00210E7B" w:rsidRPr="009D70EB" w:rsidRDefault="00FD3AF8">
      <w:pPr>
        <w:pStyle w:val="Heading1"/>
        <w:tabs>
          <w:tab w:val="left" w:pos="10623"/>
        </w:tabs>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Health and</w:t>
      </w:r>
      <w:r w:rsidRPr="009D70EB">
        <w:rPr>
          <w:rFonts w:asciiTheme="minorBidi" w:hAnsiTheme="minorBidi" w:cstheme="minorBidi"/>
          <w:spacing w:val="-2"/>
          <w:shd w:val="clear" w:color="auto" w:fill="C2D69B"/>
        </w:rPr>
        <w:t xml:space="preserve"> </w:t>
      </w:r>
      <w:r w:rsidRPr="009D70EB">
        <w:rPr>
          <w:rFonts w:asciiTheme="minorBidi" w:hAnsiTheme="minorBidi" w:cstheme="minorBidi"/>
          <w:shd w:val="clear" w:color="auto" w:fill="C2D69B"/>
        </w:rPr>
        <w:t>Safety</w:t>
      </w:r>
      <w:r w:rsidRPr="009D70EB">
        <w:rPr>
          <w:rFonts w:asciiTheme="minorBidi" w:hAnsiTheme="minorBidi" w:cstheme="minorBidi"/>
          <w:shd w:val="clear" w:color="auto" w:fill="C2D69B"/>
        </w:rPr>
        <w:tab/>
      </w:r>
    </w:p>
    <w:p w14:paraId="6713C2F5" w14:textId="77777777" w:rsidR="00210E7B" w:rsidRPr="009D70EB" w:rsidRDefault="00210E7B">
      <w:pPr>
        <w:pStyle w:val="BodyText"/>
        <w:spacing w:before="7"/>
        <w:rPr>
          <w:rFonts w:asciiTheme="minorBidi" w:hAnsiTheme="minorBidi" w:cstheme="minorBidi"/>
          <w:b/>
          <w:sz w:val="27"/>
        </w:rPr>
      </w:pPr>
    </w:p>
    <w:p w14:paraId="6713C2F6" w14:textId="77777777" w:rsidR="00210E7B" w:rsidRPr="009D70EB" w:rsidRDefault="00FD3AF8">
      <w:pPr>
        <w:pStyle w:val="ListParagraph"/>
        <w:numPr>
          <w:ilvl w:val="0"/>
          <w:numId w:val="1"/>
        </w:numPr>
        <w:tabs>
          <w:tab w:val="left" w:pos="1109"/>
          <w:tab w:val="left" w:pos="1110"/>
        </w:tabs>
        <w:spacing w:line="293" w:lineRule="exact"/>
        <w:ind w:hanging="361"/>
        <w:rPr>
          <w:rFonts w:asciiTheme="minorBidi" w:hAnsiTheme="minorBidi" w:cstheme="minorBidi"/>
          <w:sz w:val="24"/>
        </w:rPr>
      </w:pPr>
      <w:r w:rsidRPr="009D70EB">
        <w:rPr>
          <w:rFonts w:asciiTheme="minorBidi" w:hAnsiTheme="minorBidi" w:cstheme="minorBidi"/>
          <w:sz w:val="24"/>
        </w:rPr>
        <w:t>Teachers check all products/tools before</w:t>
      </w:r>
      <w:r w:rsidRPr="009D70EB">
        <w:rPr>
          <w:rFonts w:asciiTheme="minorBidi" w:hAnsiTheme="minorBidi" w:cstheme="minorBidi"/>
          <w:spacing w:val="-2"/>
          <w:sz w:val="24"/>
        </w:rPr>
        <w:t xml:space="preserve"> </w:t>
      </w:r>
      <w:r w:rsidRPr="009D70EB">
        <w:rPr>
          <w:rFonts w:asciiTheme="minorBidi" w:hAnsiTheme="minorBidi" w:cstheme="minorBidi"/>
          <w:sz w:val="24"/>
        </w:rPr>
        <w:t>use.</w:t>
      </w:r>
    </w:p>
    <w:p w14:paraId="6713C2F7" w14:textId="77777777" w:rsidR="00210E7B" w:rsidRPr="009D70EB" w:rsidRDefault="00FD3AF8">
      <w:pPr>
        <w:pStyle w:val="ListParagraph"/>
        <w:numPr>
          <w:ilvl w:val="0"/>
          <w:numId w:val="1"/>
        </w:numPr>
        <w:tabs>
          <w:tab w:val="left" w:pos="1109"/>
          <w:tab w:val="left" w:pos="1110"/>
        </w:tabs>
        <w:ind w:right="902"/>
        <w:rPr>
          <w:rFonts w:asciiTheme="minorBidi" w:hAnsiTheme="minorBidi" w:cstheme="minorBidi"/>
          <w:sz w:val="24"/>
        </w:rPr>
      </w:pPr>
      <w:r w:rsidRPr="009D70EB">
        <w:rPr>
          <w:rFonts w:asciiTheme="minorBidi" w:hAnsiTheme="minorBidi" w:cstheme="minorBidi"/>
          <w:sz w:val="24"/>
        </w:rPr>
        <w:t xml:space="preserve">Children are instructed in the proper use of all equipment in accordance with Health </w:t>
      </w:r>
      <w:r w:rsidRPr="009D70EB">
        <w:rPr>
          <w:rFonts w:asciiTheme="minorBidi" w:hAnsiTheme="minorBidi" w:cstheme="minorBidi"/>
          <w:spacing w:val="-4"/>
          <w:sz w:val="24"/>
        </w:rPr>
        <w:t xml:space="preserve">and </w:t>
      </w:r>
      <w:r w:rsidRPr="009D70EB">
        <w:rPr>
          <w:rFonts w:asciiTheme="minorBidi" w:hAnsiTheme="minorBidi" w:cstheme="minorBidi"/>
          <w:sz w:val="24"/>
        </w:rPr>
        <w:t>Safety guidelines.</w:t>
      </w:r>
    </w:p>
    <w:p w14:paraId="6713C2F8" w14:textId="4317A285" w:rsidR="00210E7B" w:rsidRPr="009D70EB" w:rsidRDefault="00FD3AF8">
      <w:pPr>
        <w:pStyle w:val="ListParagraph"/>
        <w:numPr>
          <w:ilvl w:val="0"/>
          <w:numId w:val="1"/>
        </w:numPr>
        <w:tabs>
          <w:tab w:val="left" w:pos="1109"/>
          <w:tab w:val="left" w:pos="1110"/>
        </w:tabs>
        <w:spacing w:line="290" w:lineRule="exact"/>
        <w:ind w:hanging="361"/>
        <w:rPr>
          <w:rFonts w:asciiTheme="minorBidi" w:hAnsiTheme="minorBidi" w:cstheme="minorBidi"/>
          <w:sz w:val="24"/>
        </w:rPr>
      </w:pPr>
      <w:r w:rsidRPr="009D70EB">
        <w:rPr>
          <w:rFonts w:asciiTheme="minorBidi" w:hAnsiTheme="minorBidi" w:cstheme="minorBidi"/>
          <w:sz w:val="24"/>
        </w:rPr>
        <w:t xml:space="preserve">Only </w:t>
      </w:r>
      <w:r w:rsidR="00132AFB" w:rsidRPr="009D70EB">
        <w:rPr>
          <w:rFonts w:asciiTheme="minorBidi" w:hAnsiTheme="minorBidi" w:cstheme="minorBidi"/>
          <w:sz w:val="24"/>
        </w:rPr>
        <w:t>nontoxic</w:t>
      </w:r>
      <w:r w:rsidRPr="009D70EB">
        <w:rPr>
          <w:rFonts w:asciiTheme="minorBidi" w:hAnsiTheme="minorBidi" w:cstheme="minorBidi"/>
          <w:sz w:val="24"/>
        </w:rPr>
        <w:t xml:space="preserve"> paints, crayons and glue are</w:t>
      </w:r>
      <w:r w:rsidRPr="009D70EB">
        <w:rPr>
          <w:rFonts w:asciiTheme="minorBidi" w:hAnsiTheme="minorBidi" w:cstheme="minorBidi"/>
          <w:spacing w:val="-1"/>
          <w:sz w:val="24"/>
        </w:rPr>
        <w:t xml:space="preserve"> </w:t>
      </w:r>
      <w:r w:rsidRPr="009D70EB">
        <w:rPr>
          <w:rFonts w:asciiTheme="minorBidi" w:hAnsiTheme="minorBidi" w:cstheme="minorBidi"/>
          <w:sz w:val="24"/>
        </w:rPr>
        <w:t>used.</w:t>
      </w:r>
    </w:p>
    <w:p w14:paraId="6713C2F9" w14:textId="77777777" w:rsidR="00210E7B" w:rsidRPr="009D70EB" w:rsidRDefault="00210E7B">
      <w:pPr>
        <w:pStyle w:val="BodyText"/>
        <w:spacing w:before="2"/>
        <w:rPr>
          <w:rFonts w:asciiTheme="minorBidi" w:hAnsiTheme="minorBidi" w:cstheme="minorBidi"/>
          <w:sz w:val="16"/>
        </w:rPr>
      </w:pPr>
    </w:p>
    <w:p w14:paraId="6713C2FA" w14:textId="77777777" w:rsidR="00210E7B" w:rsidRPr="009D70EB" w:rsidRDefault="00FD3AF8">
      <w:pPr>
        <w:pStyle w:val="Heading1"/>
        <w:tabs>
          <w:tab w:val="left" w:pos="10623"/>
        </w:tabs>
        <w:spacing w:before="93"/>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Display</w:t>
      </w:r>
      <w:r w:rsidRPr="009D70EB">
        <w:rPr>
          <w:rFonts w:asciiTheme="minorBidi" w:hAnsiTheme="minorBidi" w:cstheme="minorBidi"/>
          <w:shd w:val="clear" w:color="auto" w:fill="C2D69B"/>
        </w:rPr>
        <w:tab/>
      </w:r>
    </w:p>
    <w:p w14:paraId="6713C2FB" w14:textId="77777777" w:rsidR="00210E7B" w:rsidRPr="009D70EB" w:rsidRDefault="00210E7B">
      <w:pPr>
        <w:pStyle w:val="BodyText"/>
        <w:spacing w:before="11"/>
        <w:rPr>
          <w:rFonts w:asciiTheme="minorBidi" w:hAnsiTheme="minorBidi" w:cstheme="minorBidi"/>
          <w:b/>
          <w:sz w:val="23"/>
        </w:rPr>
      </w:pPr>
    </w:p>
    <w:p w14:paraId="6713C2FC"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Display is an integral part of the Art curriculum at Buttercup. Good displays should:</w:t>
      </w:r>
    </w:p>
    <w:p w14:paraId="6713C2FD" w14:textId="77777777" w:rsidR="00210E7B" w:rsidRPr="009D70EB" w:rsidRDefault="00210E7B">
      <w:pPr>
        <w:pStyle w:val="BodyText"/>
        <w:spacing w:before="10"/>
        <w:rPr>
          <w:rFonts w:asciiTheme="minorBidi" w:hAnsiTheme="minorBidi" w:cstheme="minorBidi"/>
          <w:sz w:val="23"/>
        </w:rPr>
      </w:pPr>
    </w:p>
    <w:p w14:paraId="6713C2FE" w14:textId="77777777" w:rsidR="00210E7B" w:rsidRPr="009D70EB" w:rsidRDefault="00FD3AF8">
      <w:pPr>
        <w:pStyle w:val="ListParagraph"/>
        <w:numPr>
          <w:ilvl w:val="0"/>
          <w:numId w:val="1"/>
        </w:numPr>
        <w:tabs>
          <w:tab w:val="left" w:pos="1109"/>
          <w:tab w:val="left" w:pos="1110"/>
        </w:tabs>
        <w:ind w:hanging="361"/>
        <w:rPr>
          <w:rFonts w:asciiTheme="minorBidi" w:hAnsiTheme="minorBidi" w:cstheme="minorBidi"/>
          <w:sz w:val="24"/>
        </w:rPr>
      </w:pPr>
      <w:r w:rsidRPr="009D70EB">
        <w:rPr>
          <w:rFonts w:asciiTheme="minorBidi" w:hAnsiTheme="minorBidi" w:cstheme="minorBidi"/>
          <w:sz w:val="24"/>
        </w:rPr>
        <w:t>Supports enquiry based learning through appropriate</w:t>
      </w:r>
      <w:r w:rsidRPr="009D70EB">
        <w:rPr>
          <w:rFonts w:asciiTheme="minorBidi" w:hAnsiTheme="minorBidi" w:cstheme="minorBidi"/>
          <w:spacing w:val="-7"/>
          <w:sz w:val="24"/>
        </w:rPr>
        <w:t xml:space="preserve"> </w:t>
      </w:r>
      <w:r w:rsidRPr="009D70EB">
        <w:rPr>
          <w:rFonts w:asciiTheme="minorBidi" w:hAnsiTheme="minorBidi" w:cstheme="minorBidi"/>
          <w:sz w:val="24"/>
        </w:rPr>
        <w:t>resources</w:t>
      </w:r>
    </w:p>
    <w:p w14:paraId="6713C2FF"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Stimulates curiosity about the</w:t>
      </w:r>
      <w:r w:rsidRPr="009D70EB">
        <w:rPr>
          <w:rFonts w:asciiTheme="minorBidi" w:hAnsiTheme="minorBidi" w:cstheme="minorBidi"/>
          <w:spacing w:val="-2"/>
          <w:sz w:val="24"/>
        </w:rPr>
        <w:t xml:space="preserve"> </w:t>
      </w:r>
      <w:r w:rsidRPr="009D70EB">
        <w:rPr>
          <w:rFonts w:asciiTheme="minorBidi" w:hAnsiTheme="minorBidi" w:cstheme="minorBidi"/>
          <w:sz w:val="24"/>
        </w:rPr>
        <w:t>world</w:t>
      </w:r>
    </w:p>
    <w:p w14:paraId="6713C300" w14:textId="77777777" w:rsidR="00210E7B" w:rsidRPr="009D70EB" w:rsidRDefault="00FD3AF8">
      <w:pPr>
        <w:pStyle w:val="ListParagraph"/>
        <w:numPr>
          <w:ilvl w:val="0"/>
          <w:numId w:val="1"/>
        </w:numPr>
        <w:tabs>
          <w:tab w:val="left" w:pos="1109"/>
          <w:tab w:val="left" w:pos="1110"/>
        </w:tabs>
        <w:spacing w:before="238"/>
        <w:ind w:hanging="361"/>
        <w:rPr>
          <w:rFonts w:asciiTheme="minorBidi" w:hAnsiTheme="minorBidi" w:cstheme="minorBidi"/>
          <w:sz w:val="24"/>
        </w:rPr>
      </w:pPr>
      <w:r w:rsidRPr="009D70EB">
        <w:rPr>
          <w:rFonts w:asciiTheme="minorBidi" w:hAnsiTheme="minorBidi" w:cstheme="minorBidi"/>
          <w:sz w:val="24"/>
        </w:rPr>
        <w:t>Has an international</w:t>
      </w:r>
      <w:r w:rsidRPr="009D70EB">
        <w:rPr>
          <w:rFonts w:asciiTheme="minorBidi" w:hAnsiTheme="minorBidi" w:cstheme="minorBidi"/>
          <w:spacing w:val="-4"/>
          <w:sz w:val="24"/>
        </w:rPr>
        <w:t xml:space="preserve"> </w:t>
      </w:r>
      <w:r w:rsidRPr="009D70EB">
        <w:rPr>
          <w:rFonts w:asciiTheme="minorBidi" w:hAnsiTheme="minorBidi" w:cstheme="minorBidi"/>
          <w:sz w:val="24"/>
        </w:rPr>
        <w:t>dimension</w:t>
      </w:r>
    </w:p>
    <w:p w14:paraId="6713C301"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Celebrates achievement and</w:t>
      </w:r>
      <w:r w:rsidRPr="009D70EB">
        <w:rPr>
          <w:rFonts w:asciiTheme="minorBidi" w:hAnsiTheme="minorBidi" w:cstheme="minorBidi"/>
          <w:spacing w:val="-4"/>
          <w:sz w:val="24"/>
        </w:rPr>
        <w:t xml:space="preserve"> </w:t>
      </w:r>
      <w:r w:rsidRPr="009D70EB">
        <w:rPr>
          <w:rFonts w:asciiTheme="minorBidi" w:hAnsiTheme="minorBidi" w:cstheme="minorBidi"/>
          <w:sz w:val="24"/>
        </w:rPr>
        <w:t>learning</w:t>
      </w:r>
    </w:p>
    <w:p w14:paraId="6713C302" w14:textId="77777777" w:rsidR="00210E7B" w:rsidRPr="009D70EB" w:rsidRDefault="00FD3AF8">
      <w:pPr>
        <w:pStyle w:val="BodyText"/>
        <w:spacing w:before="241" w:line="242" w:lineRule="auto"/>
        <w:ind w:left="389" w:right="1418"/>
        <w:rPr>
          <w:rFonts w:asciiTheme="minorBidi" w:hAnsiTheme="minorBidi" w:cstheme="minorBidi"/>
        </w:rPr>
      </w:pPr>
      <w:r w:rsidRPr="009D70EB">
        <w:rPr>
          <w:rFonts w:asciiTheme="minorBidi" w:hAnsiTheme="minorBidi" w:cstheme="minorBidi"/>
        </w:rPr>
        <w:t>Display may be ongoing where knowledge, skills and understanding are being developed. Displays are likely to include:</w:t>
      </w:r>
    </w:p>
    <w:p w14:paraId="6713C303" w14:textId="77777777" w:rsidR="00210E7B" w:rsidRPr="009D70EB" w:rsidRDefault="00FD3AF8">
      <w:pPr>
        <w:pStyle w:val="ListParagraph"/>
        <w:numPr>
          <w:ilvl w:val="0"/>
          <w:numId w:val="1"/>
        </w:numPr>
        <w:tabs>
          <w:tab w:val="left" w:pos="1109"/>
          <w:tab w:val="left" w:pos="1110"/>
        </w:tabs>
        <w:spacing w:line="287" w:lineRule="exact"/>
        <w:ind w:hanging="361"/>
        <w:rPr>
          <w:rFonts w:asciiTheme="minorBidi" w:hAnsiTheme="minorBidi" w:cstheme="minorBidi"/>
          <w:sz w:val="24"/>
        </w:rPr>
      </w:pPr>
      <w:r w:rsidRPr="009D70EB">
        <w:rPr>
          <w:rFonts w:asciiTheme="minorBidi" w:hAnsiTheme="minorBidi" w:cstheme="minorBidi"/>
          <w:sz w:val="24"/>
        </w:rPr>
        <w:t>Books (fiction / non-fiction / made by</w:t>
      </w:r>
      <w:r w:rsidRPr="009D70EB">
        <w:rPr>
          <w:rFonts w:asciiTheme="minorBidi" w:hAnsiTheme="minorBidi" w:cstheme="minorBidi"/>
          <w:spacing w:val="-2"/>
          <w:sz w:val="24"/>
        </w:rPr>
        <w:t xml:space="preserve"> </w:t>
      </w:r>
      <w:r w:rsidRPr="009D70EB">
        <w:rPr>
          <w:rFonts w:asciiTheme="minorBidi" w:hAnsiTheme="minorBidi" w:cstheme="minorBidi"/>
          <w:sz w:val="24"/>
        </w:rPr>
        <w:t>children)</w:t>
      </w:r>
    </w:p>
    <w:p w14:paraId="6713C304" w14:textId="77777777" w:rsidR="00210E7B" w:rsidRPr="009D70EB" w:rsidRDefault="00210E7B">
      <w:pPr>
        <w:spacing w:line="287" w:lineRule="exact"/>
        <w:rPr>
          <w:rFonts w:asciiTheme="minorBidi" w:hAnsiTheme="minorBidi" w:cstheme="minorBidi"/>
          <w:sz w:val="24"/>
        </w:rPr>
        <w:sectPr w:rsidR="00210E7B" w:rsidRPr="009D70EB">
          <w:pgSz w:w="12240" w:h="15840"/>
          <w:pgMar w:top="100" w:right="440" w:bottom="280" w:left="460" w:header="720" w:footer="720" w:gutter="0"/>
          <w:cols w:space="720"/>
        </w:sectPr>
      </w:pPr>
    </w:p>
    <w:p w14:paraId="6713C305" w14:textId="77777777" w:rsidR="00210E7B" w:rsidRPr="009D70EB" w:rsidRDefault="00FD3AF8">
      <w:pPr>
        <w:pStyle w:val="ListParagraph"/>
        <w:numPr>
          <w:ilvl w:val="0"/>
          <w:numId w:val="1"/>
        </w:numPr>
        <w:tabs>
          <w:tab w:val="left" w:pos="1109"/>
          <w:tab w:val="left" w:pos="1110"/>
        </w:tabs>
        <w:spacing w:before="88"/>
        <w:ind w:hanging="361"/>
        <w:rPr>
          <w:rFonts w:asciiTheme="minorBidi" w:hAnsiTheme="minorBidi" w:cstheme="minorBidi"/>
          <w:sz w:val="24"/>
        </w:rPr>
      </w:pPr>
      <w:r w:rsidRPr="009D70EB">
        <w:rPr>
          <w:rFonts w:asciiTheme="minorBidi" w:hAnsiTheme="minorBidi" w:cstheme="minorBidi"/>
          <w:sz w:val="24"/>
        </w:rPr>
        <w:lastRenderedPageBreak/>
        <w:t>children’s 2d and 3d</w:t>
      </w:r>
      <w:r w:rsidRPr="009D70EB">
        <w:rPr>
          <w:rFonts w:asciiTheme="minorBidi" w:hAnsiTheme="minorBidi" w:cstheme="minorBidi"/>
          <w:spacing w:val="-4"/>
          <w:sz w:val="24"/>
        </w:rPr>
        <w:t xml:space="preserve"> </w:t>
      </w:r>
      <w:r w:rsidRPr="009D70EB">
        <w:rPr>
          <w:rFonts w:asciiTheme="minorBidi" w:hAnsiTheme="minorBidi" w:cstheme="minorBidi"/>
          <w:sz w:val="24"/>
        </w:rPr>
        <w:t>work</w:t>
      </w:r>
    </w:p>
    <w:p w14:paraId="6713C306"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objects</w:t>
      </w:r>
    </w:p>
    <w:p w14:paraId="6713C307"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photographs</w:t>
      </w:r>
    </w:p>
    <w:p w14:paraId="6713C308" w14:textId="77777777" w:rsidR="00210E7B" w:rsidRPr="009D70EB" w:rsidRDefault="00FD3AF8">
      <w:pPr>
        <w:pStyle w:val="ListParagraph"/>
        <w:numPr>
          <w:ilvl w:val="0"/>
          <w:numId w:val="1"/>
        </w:numPr>
        <w:tabs>
          <w:tab w:val="left" w:pos="1109"/>
          <w:tab w:val="left" w:pos="1110"/>
        </w:tabs>
        <w:spacing w:before="243"/>
        <w:ind w:hanging="361"/>
        <w:rPr>
          <w:rFonts w:asciiTheme="minorBidi" w:hAnsiTheme="minorBidi" w:cstheme="minorBidi"/>
          <w:sz w:val="24"/>
        </w:rPr>
      </w:pPr>
      <w:r w:rsidRPr="009D70EB">
        <w:rPr>
          <w:rFonts w:asciiTheme="minorBidi" w:hAnsiTheme="minorBidi" w:cstheme="minorBidi"/>
          <w:sz w:val="24"/>
        </w:rPr>
        <w:t>images</w:t>
      </w:r>
    </w:p>
    <w:p w14:paraId="6713C309"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diagrams</w:t>
      </w:r>
    </w:p>
    <w:p w14:paraId="6713C30A"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models</w:t>
      </w:r>
    </w:p>
    <w:p w14:paraId="6713C30B" w14:textId="77777777" w:rsidR="00210E7B" w:rsidRPr="009D70EB" w:rsidRDefault="00FD3AF8">
      <w:pPr>
        <w:pStyle w:val="ListParagraph"/>
        <w:numPr>
          <w:ilvl w:val="0"/>
          <w:numId w:val="1"/>
        </w:numPr>
        <w:tabs>
          <w:tab w:val="left" w:pos="1109"/>
          <w:tab w:val="left" w:pos="1110"/>
        </w:tabs>
        <w:spacing w:before="238"/>
        <w:ind w:hanging="361"/>
        <w:rPr>
          <w:rFonts w:asciiTheme="minorBidi" w:hAnsiTheme="minorBidi" w:cstheme="minorBidi"/>
          <w:sz w:val="24"/>
        </w:rPr>
      </w:pPr>
      <w:r w:rsidRPr="009D70EB">
        <w:rPr>
          <w:rFonts w:asciiTheme="minorBidi" w:hAnsiTheme="minorBidi" w:cstheme="minorBidi"/>
          <w:sz w:val="24"/>
        </w:rPr>
        <w:t>Equipment.</w:t>
      </w:r>
    </w:p>
    <w:p w14:paraId="6713C30C" w14:textId="77777777" w:rsidR="00210E7B" w:rsidRPr="009D70EB" w:rsidRDefault="00FD3AF8">
      <w:pPr>
        <w:pStyle w:val="ListParagraph"/>
        <w:numPr>
          <w:ilvl w:val="0"/>
          <w:numId w:val="1"/>
        </w:numPr>
        <w:tabs>
          <w:tab w:val="left" w:pos="1109"/>
          <w:tab w:val="left" w:pos="1110"/>
        </w:tabs>
        <w:spacing w:before="239" w:line="271" w:lineRule="auto"/>
        <w:ind w:right="1452"/>
        <w:rPr>
          <w:rFonts w:asciiTheme="minorBidi" w:hAnsiTheme="minorBidi" w:cstheme="minorBidi"/>
          <w:sz w:val="24"/>
        </w:rPr>
      </w:pPr>
      <w:r w:rsidRPr="009D70EB">
        <w:rPr>
          <w:rFonts w:asciiTheme="minorBidi" w:hAnsiTheme="minorBidi" w:cstheme="minorBidi"/>
          <w:sz w:val="24"/>
        </w:rPr>
        <w:t>Labels will include ‘what we have been learning’, Entry / Exit points,</w:t>
      </w:r>
      <w:r w:rsidRPr="009D70EB">
        <w:rPr>
          <w:rFonts w:asciiTheme="minorBidi" w:hAnsiTheme="minorBidi" w:cstheme="minorBidi"/>
          <w:spacing w:val="-48"/>
          <w:sz w:val="24"/>
        </w:rPr>
        <w:t xml:space="preserve"> </w:t>
      </w:r>
      <w:r w:rsidRPr="009D70EB">
        <w:rPr>
          <w:rFonts w:asciiTheme="minorBidi" w:hAnsiTheme="minorBidi" w:cstheme="minorBidi"/>
          <w:sz w:val="24"/>
        </w:rPr>
        <w:t xml:space="preserve">vocabulary </w:t>
      </w:r>
      <w:proofErr w:type="spellStart"/>
      <w:r w:rsidRPr="009D70EB">
        <w:rPr>
          <w:rFonts w:asciiTheme="minorBidi" w:hAnsiTheme="minorBidi" w:cstheme="minorBidi"/>
          <w:sz w:val="24"/>
        </w:rPr>
        <w:t>etc</w:t>
      </w:r>
      <w:proofErr w:type="spellEnd"/>
      <w:r w:rsidRPr="009D70EB">
        <w:rPr>
          <w:rFonts w:asciiTheme="minorBidi" w:hAnsiTheme="minorBidi" w:cstheme="minorBidi"/>
          <w:sz w:val="24"/>
        </w:rPr>
        <w:t xml:space="preserve"> Maps, atlases and globes may also be</w:t>
      </w:r>
      <w:r w:rsidRPr="009D70EB">
        <w:rPr>
          <w:rFonts w:asciiTheme="minorBidi" w:hAnsiTheme="minorBidi" w:cstheme="minorBidi"/>
          <w:spacing w:val="-9"/>
          <w:sz w:val="24"/>
        </w:rPr>
        <w:t xml:space="preserve"> </w:t>
      </w:r>
      <w:r w:rsidRPr="009D70EB">
        <w:rPr>
          <w:rFonts w:asciiTheme="minorBidi" w:hAnsiTheme="minorBidi" w:cstheme="minorBidi"/>
          <w:sz w:val="24"/>
        </w:rPr>
        <w:t>displayed.</w:t>
      </w:r>
    </w:p>
    <w:p w14:paraId="6713C30D" w14:textId="77777777" w:rsidR="00210E7B" w:rsidRPr="009D70EB" w:rsidRDefault="00FD3AF8">
      <w:pPr>
        <w:pStyle w:val="BodyText"/>
        <w:tabs>
          <w:tab w:val="left" w:pos="10623"/>
        </w:tabs>
        <w:spacing w:before="203"/>
        <w:ind w:left="360"/>
        <w:rPr>
          <w:rFonts w:asciiTheme="minorBidi" w:hAnsiTheme="minorBidi" w:cstheme="minorBidi"/>
        </w:rPr>
      </w:pPr>
      <w:r w:rsidRPr="009D70EB">
        <w:rPr>
          <w:rFonts w:asciiTheme="minorBidi" w:hAnsiTheme="minorBidi" w:cstheme="minorBidi"/>
          <w:spacing w:val="-32"/>
          <w:shd w:val="clear" w:color="auto" w:fill="C2D69B"/>
        </w:rPr>
        <w:t xml:space="preserve"> </w:t>
      </w:r>
      <w:r w:rsidRPr="009D70EB">
        <w:rPr>
          <w:rFonts w:asciiTheme="minorBidi" w:hAnsiTheme="minorBidi" w:cstheme="minorBidi"/>
          <w:shd w:val="clear" w:color="auto" w:fill="C2D69B"/>
        </w:rPr>
        <w:t>Spiritual, moral, social and cultural</w:t>
      </w:r>
      <w:r w:rsidRPr="009D70EB">
        <w:rPr>
          <w:rFonts w:asciiTheme="minorBidi" w:hAnsiTheme="minorBidi" w:cstheme="minorBidi"/>
          <w:spacing w:val="-13"/>
          <w:shd w:val="clear" w:color="auto" w:fill="C2D69B"/>
        </w:rPr>
        <w:t xml:space="preserve"> </w:t>
      </w:r>
      <w:r w:rsidRPr="009D70EB">
        <w:rPr>
          <w:rFonts w:asciiTheme="minorBidi" w:hAnsiTheme="minorBidi" w:cstheme="minorBidi"/>
          <w:shd w:val="clear" w:color="auto" w:fill="C2D69B"/>
        </w:rPr>
        <w:t>development</w:t>
      </w:r>
      <w:r w:rsidRPr="009D70EB">
        <w:rPr>
          <w:rFonts w:asciiTheme="minorBidi" w:hAnsiTheme="minorBidi" w:cstheme="minorBidi"/>
          <w:shd w:val="clear" w:color="auto" w:fill="C2D69B"/>
        </w:rPr>
        <w:tab/>
      </w:r>
    </w:p>
    <w:p w14:paraId="6713C30E" w14:textId="77777777" w:rsidR="00210E7B" w:rsidRPr="009D70EB" w:rsidRDefault="00210E7B">
      <w:pPr>
        <w:pStyle w:val="BodyText"/>
        <w:spacing w:before="5"/>
        <w:rPr>
          <w:rFonts w:asciiTheme="minorBidi" w:hAnsiTheme="minorBidi" w:cstheme="minorBidi"/>
          <w:sz w:val="21"/>
        </w:rPr>
      </w:pPr>
    </w:p>
    <w:p w14:paraId="6713C30F" w14:textId="77777777" w:rsidR="00210E7B" w:rsidRPr="009D70EB" w:rsidRDefault="00FD3AF8">
      <w:pPr>
        <w:pStyle w:val="BodyText"/>
        <w:spacing w:line="276" w:lineRule="auto"/>
        <w:ind w:left="389" w:right="885"/>
        <w:rPr>
          <w:rFonts w:asciiTheme="minorBidi" w:hAnsiTheme="minorBidi" w:cstheme="minorBidi"/>
        </w:rPr>
      </w:pPr>
      <w:r w:rsidRPr="009D70EB">
        <w:rPr>
          <w:rFonts w:asciiTheme="minorBidi" w:hAnsiTheme="minorBidi" w:cstheme="minorBidi"/>
        </w:rPr>
        <w:t>The teaching of art and design offers opportunities to support the social development of our children through the way we expect them to work together in lessons. Grouping allows children to work together and gives them the chance to discuss their ideas and feelings about their own work and the work of others. Their work in general helps them to develop a respect for their abilities of other children and encourages them to collaborate and cooperate across a range of activities and experiences. The children learn to respect and work with each other and adults, thus developing a better understanding of themselves. They also develop an understanding of different times, cultures and religions through their work on famous artists, designers and craftspeople. Responding to a work of art is often for children and adults a spiritual experience. Responding can help children to think about how art makes them feel.</w:t>
      </w:r>
    </w:p>
    <w:p w14:paraId="6713C310" w14:textId="77777777" w:rsidR="00210E7B" w:rsidRPr="009D70EB" w:rsidRDefault="00FD3AF8">
      <w:pPr>
        <w:pStyle w:val="BodyText"/>
        <w:tabs>
          <w:tab w:val="left" w:pos="10623"/>
        </w:tabs>
        <w:spacing w:before="196"/>
        <w:ind w:left="360"/>
        <w:rPr>
          <w:rFonts w:asciiTheme="minorBidi" w:hAnsiTheme="minorBidi" w:cstheme="minorBidi"/>
        </w:rPr>
      </w:pPr>
      <w:r w:rsidRPr="009D70EB">
        <w:rPr>
          <w:rFonts w:asciiTheme="minorBidi" w:hAnsiTheme="minorBidi" w:cstheme="minorBidi"/>
          <w:spacing w:val="-32"/>
          <w:shd w:val="clear" w:color="auto" w:fill="C2D69B"/>
        </w:rPr>
        <w:t xml:space="preserve"> </w:t>
      </w:r>
      <w:r w:rsidRPr="009D70EB">
        <w:rPr>
          <w:rFonts w:asciiTheme="minorBidi" w:hAnsiTheme="minorBidi" w:cstheme="minorBidi"/>
          <w:shd w:val="clear" w:color="auto" w:fill="C2D69B"/>
        </w:rPr>
        <w:t xml:space="preserve">Personal, Social and </w:t>
      </w:r>
      <w:r w:rsidRPr="009D70EB">
        <w:rPr>
          <w:rFonts w:asciiTheme="minorBidi" w:hAnsiTheme="minorBidi" w:cstheme="minorBidi"/>
          <w:b/>
          <w:shd w:val="clear" w:color="auto" w:fill="C2D69B"/>
        </w:rPr>
        <w:t xml:space="preserve">Health </w:t>
      </w:r>
      <w:r w:rsidRPr="009D70EB">
        <w:rPr>
          <w:rFonts w:asciiTheme="minorBidi" w:hAnsiTheme="minorBidi" w:cstheme="minorBidi"/>
          <w:shd w:val="clear" w:color="auto" w:fill="C2D69B"/>
        </w:rPr>
        <w:t>education (PSHE) and</w:t>
      </w:r>
      <w:r w:rsidRPr="009D70EB">
        <w:rPr>
          <w:rFonts w:asciiTheme="minorBidi" w:hAnsiTheme="minorBidi" w:cstheme="minorBidi"/>
          <w:spacing w:val="-20"/>
          <w:shd w:val="clear" w:color="auto" w:fill="C2D69B"/>
        </w:rPr>
        <w:t xml:space="preserve"> </w:t>
      </w:r>
      <w:r w:rsidRPr="009D70EB">
        <w:rPr>
          <w:rFonts w:asciiTheme="minorBidi" w:hAnsiTheme="minorBidi" w:cstheme="minorBidi"/>
          <w:shd w:val="clear" w:color="auto" w:fill="C2D69B"/>
        </w:rPr>
        <w:t>citizenship</w:t>
      </w:r>
      <w:r w:rsidRPr="009D70EB">
        <w:rPr>
          <w:rFonts w:asciiTheme="minorBidi" w:hAnsiTheme="minorBidi" w:cstheme="minorBidi"/>
          <w:shd w:val="clear" w:color="auto" w:fill="C2D69B"/>
        </w:rPr>
        <w:tab/>
      </w:r>
    </w:p>
    <w:p w14:paraId="6713C311" w14:textId="77777777" w:rsidR="00210E7B" w:rsidRPr="009D70EB" w:rsidRDefault="00210E7B">
      <w:pPr>
        <w:pStyle w:val="BodyText"/>
        <w:spacing w:before="6"/>
        <w:rPr>
          <w:rFonts w:asciiTheme="minorBidi" w:hAnsiTheme="minorBidi" w:cstheme="minorBidi"/>
          <w:sz w:val="21"/>
        </w:rPr>
      </w:pPr>
    </w:p>
    <w:p w14:paraId="6713C312" w14:textId="77777777" w:rsidR="00210E7B" w:rsidRPr="009D70EB" w:rsidRDefault="00FD3AF8">
      <w:pPr>
        <w:pStyle w:val="BodyText"/>
        <w:spacing w:line="273" w:lineRule="auto"/>
        <w:ind w:left="389" w:right="1005"/>
        <w:rPr>
          <w:rFonts w:asciiTheme="minorBidi" w:hAnsiTheme="minorBidi" w:cstheme="minorBidi"/>
        </w:rPr>
      </w:pPr>
      <w:r w:rsidRPr="009D70EB">
        <w:rPr>
          <w:rFonts w:asciiTheme="minorBidi" w:hAnsiTheme="minorBidi" w:cstheme="minorBidi"/>
        </w:rPr>
        <w:t>Art and design contributes to the teaching of some elements of PSHE and citizenship. The children discuss how they feel about their work and the methods and approaches used by others. They have the opportunity to meet and talk with artists and other talented adults whilst undertaking their work.</w:t>
      </w:r>
    </w:p>
    <w:p w14:paraId="6713C313" w14:textId="77777777" w:rsidR="00210E7B" w:rsidRPr="009D70EB" w:rsidRDefault="00FD3AF8">
      <w:pPr>
        <w:pStyle w:val="Heading1"/>
        <w:tabs>
          <w:tab w:val="left" w:pos="10623"/>
        </w:tabs>
        <w:spacing w:before="210"/>
        <w:rPr>
          <w:rFonts w:asciiTheme="minorBidi" w:hAnsiTheme="minorBidi" w:cstheme="minorBidi"/>
        </w:rPr>
      </w:pPr>
      <w:r w:rsidRPr="009D70EB">
        <w:rPr>
          <w:rFonts w:asciiTheme="minorBidi" w:hAnsiTheme="minorBidi" w:cstheme="minorBidi"/>
          <w:b w:val="0"/>
          <w:spacing w:val="-32"/>
          <w:shd w:val="clear" w:color="auto" w:fill="C2D69B"/>
        </w:rPr>
        <w:t xml:space="preserve"> </w:t>
      </w:r>
      <w:r w:rsidRPr="009D70EB">
        <w:rPr>
          <w:rFonts w:asciiTheme="minorBidi" w:hAnsiTheme="minorBidi" w:cstheme="minorBidi"/>
          <w:shd w:val="clear" w:color="auto" w:fill="C2D69B"/>
        </w:rPr>
        <w:t>Monitoring and evaluation of</w:t>
      </w:r>
      <w:r w:rsidRPr="009D70EB">
        <w:rPr>
          <w:rFonts w:asciiTheme="minorBidi" w:hAnsiTheme="minorBidi" w:cstheme="minorBidi"/>
          <w:spacing w:val="-13"/>
          <w:shd w:val="clear" w:color="auto" w:fill="C2D69B"/>
        </w:rPr>
        <w:t xml:space="preserve"> </w:t>
      </w:r>
      <w:r w:rsidRPr="009D70EB">
        <w:rPr>
          <w:rFonts w:asciiTheme="minorBidi" w:hAnsiTheme="minorBidi" w:cstheme="minorBidi"/>
          <w:shd w:val="clear" w:color="auto" w:fill="C2D69B"/>
        </w:rPr>
        <w:t>IPC</w:t>
      </w:r>
      <w:r w:rsidRPr="009D70EB">
        <w:rPr>
          <w:rFonts w:asciiTheme="minorBidi" w:hAnsiTheme="minorBidi" w:cstheme="minorBidi"/>
          <w:shd w:val="clear" w:color="auto" w:fill="C2D69B"/>
        </w:rPr>
        <w:tab/>
      </w:r>
    </w:p>
    <w:p w14:paraId="6713C314" w14:textId="77777777" w:rsidR="00210E7B" w:rsidRPr="009D70EB" w:rsidRDefault="00210E7B">
      <w:pPr>
        <w:pStyle w:val="BodyText"/>
        <w:rPr>
          <w:rFonts w:asciiTheme="minorBidi" w:hAnsiTheme="minorBidi" w:cstheme="minorBidi"/>
          <w:b/>
        </w:rPr>
      </w:pPr>
    </w:p>
    <w:p w14:paraId="6713C315" w14:textId="77777777" w:rsidR="00210E7B" w:rsidRPr="009D70EB" w:rsidRDefault="00FD3AF8">
      <w:pPr>
        <w:pStyle w:val="BodyText"/>
        <w:ind w:left="389"/>
        <w:rPr>
          <w:rFonts w:asciiTheme="minorBidi" w:hAnsiTheme="minorBidi" w:cstheme="minorBidi"/>
        </w:rPr>
      </w:pPr>
      <w:r w:rsidRPr="009D70EB">
        <w:rPr>
          <w:rFonts w:asciiTheme="minorBidi" w:hAnsiTheme="minorBidi" w:cstheme="minorBidi"/>
        </w:rPr>
        <w:t>Review, monitoring and evaluation of the Art Policy will be delivered through:</w:t>
      </w:r>
    </w:p>
    <w:p w14:paraId="6713C316" w14:textId="77777777" w:rsidR="00210E7B" w:rsidRPr="009D70EB" w:rsidRDefault="00FD3AF8">
      <w:pPr>
        <w:pStyle w:val="ListParagraph"/>
        <w:numPr>
          <w:ilvl w:val="0"/>
          <w:numId w:val="1"/>
        </w:numPr>
        <w:tabs>
          <w:tab w:val="left" w:pos="1109"/>
          <w:tab w:val="left" w:pos="1110"/>
        </w:tabs>
        <w:spacing w:before="1"/>
        <w:ind w:hanging="361"/>
        <w:rPr>
          <w:rFonts w:asciiTheme="minorBidi" w:hAnsiTheme="minorBidi" w:cstheme="minorBidi"/>
          <w:sz w:val="24"/>
        </w:rPr>
      </w:pPr>
      <w:r w:rsidRPr="009D70EB">
        <w:rPr>
          <w:rFonts w:asciiTheme="minorBidi" w:hAnsiTheme="minorBidi" w:cstheme="minorBidi"/>
          <w:sz w:val="24"/>
        </w:rPr>
        <w:t>staff meetings and Curriculum Team</w:t>
      </w:r>
      <w:r w:rsidRPr="009D70EB">
        <w:rPr>
          <w:rFonts w:asciiTheme="minorBidi" w:hAnsiTheme="minorBidi" w:cstheme="minorBidi"/>
          <w:spacing w:val="-3"/>
          <w:sz w:val="24"/>
        </w:rPr>
        <w:t xml:space="preserve"> </w:t>
      </w:r>
      <w:r w:rsidRPr="009D70EB">
        <w:rPr>
          <w:rFonts w:asciiTheme="minorBidi" w:hAnsiTheme="minorBidi" w:cstheme="minorBidi"/>
          <w:sz w:val="24"/>
        </w:rPr>
        <w:t>meetings.</w:t>
      </w:r>
    </w:p>
    <w:p w14:paraId="6713C317"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learning</w:t>
      </w:r>
      <w:r w:rsidRPr="009D70EB">
        <w:rPr>
          <w:rFonts w:asciiTheme="minorBidi" w:hAnsiTheme="minorBidi" w:cstheme="minorBidi"/>
          <w:spacing w:val="-2"/>
          <w:sz w:val="24"/>
        </w:rPr>
        <w:t xml:space="preserve"> </w:t>
      </w:r>
      <w:r w:rsidRPr="009D70EB">
        <w:rPr>
          <w:rFonts w:asciiTheme="minorBidi" w:hAnsiTheme="minorBidi" w:cstheme="minorBidi"/>
          <w:sz w:val="24"/>
        </w:rPr>
        <w:t>walks</w:t>
      </w:r>
    </w:p>
    <w:p w14:paraId="6713C318" w14:textId="77777777" w:rsidR="00210E7B" w:rsidRPr="009D70EB" w:rsidRDefault="00FD3AF8">
      <w:pPr>
        <w:pStyle w:val="ListParagraph"/>
        <w:numPr>
          <w:ilvl w:val="0"/>
          <w:numId w:val="1"/>
        </w:numPr>
        <w:tabs>
          <w:tab w:val="left" w:pos="1109"/>
          <w:tab w:val="left" w:pos="1110"/>
        </w:tabs>
        <w:spacing w:before="239"/>
        <w:ind w:hanging="361"/>
        <w:rPr>
          <w:rFonts w:asciiTheme="minorBidi" w:hAnsiTheme="minorBidi" w:cstheme="minorBidi"/>
          <w:sz w:val="24"/>
        </w:rPr>
      </w:pPr>
      <w:r w:rsidRPr="009D70EB">
        <w:rPr>
          <w:rFonts w:asciiTheme="minorBidi" w:hAnsiTheme="minorBidi" w:cstheme="minorBidi"/>
          <w:sz w:val="24"/>
        </w:rPr>
        <w:t>book</w:t>
      </w:r>
      <w:r w:rsidRPr="009D70EB">
        <w:rPr>
          <w:rFonts w:asciiTheme="minorBidi" w:hAnsiTheme="minorBidi" w:cstheme="minorBidi"/>
          <w:spacing w:val="-2"/>
          <w:sz w:val="24"/>
        </w:rPr>
        <w:t xml:space="preserve"> </w:t>
      </w:r>
      <w:proofErr w:type="spellStart"/>
      <w:r w:rsidRPr="009D70EB">
        <w:rPr>
          <w:rFonts w:asciiTheme="minorBidi" w:hAnsiTheme="minorBidi" w:cstheme="minorBidi"/>
          <w:sz w:val="24"/>
        </w:rPr>
        <w:t>scrutinies</w:t>
      </w:r>
      <w:proofErr w:type="spellEnd"/>
    </w:p>
    <w:p w14:paraId="6713C319" w14:textId="77777777" w:rsidR="00210E7B" w:rsidRPr="009D70EB" w:rsidRDefault="00FD3AF8">
      <w:pPr>
        <w:pStyle w:val="ListParagraph"/>
        <w:numPr>
          <w:ilvl w:val="0"/>
          <w:numId w:val="1"/>
        </w:numPr>
        <w:tabs>
          <w:tab w:val="left" w:pos="1109"/>
          <w:tab w:val="left" w:pos="1110"/>
        </w:tabs>
        <w:spacing w:before="238"/>
        <w:ind w:hanging="361"/>
        <w:rPr>
          <w:rFonts w:asciiTheme="minorBidi" w:hAnsiTheme="minorBidi" w:cstheme="minorBidi"/>
          <w:sz w:val="24"/>
        </w:rPr>
      </w:pPr>
      <w:r w:rsidRPr="009D70EB">
        <w:rPr>
          <w:rFonts w:asciiTheme="minorBidi" w:hAnsiTheme="minorBidi" w:cstheme="minorBidi"/>
          <w:sz w:val="24"/>
        </w:rPr>
        <w:t>INSET</w:t>
      </w:r>
    </w:p>
    <w:p w14:paraId="6713C31A" w14:textId="77777777" w:rsidR="00210E7B" w:rsidRPr="009D70EB" w:rsidRDefault="00210E7B">
      <w:pPr>
        <w:rPr>
          <w:rFonts w:asciiTheme="minorBidi" w:hAnsiTheme="minorBidi" w:cstheme="minorBidi"/>
          <w:sz w:val="24"/>
        </w:rPr>
        <w:sectPr w:rsidR="00210E7B" w:rsidRPr="009D70EB">
          <w:pgSz w:w="12240" w:h="15840"/>
          <w:pgMar w:top="1120" w:right="440" w:bottom="280" w:left="460" w:header="720" w:footer="720" w:gutter="0"/>
          <w:cols w:space="720"/>
        </w:sectPr>
      </w:pPr>
    </w:p>
    <w:p w14:paraId="6713C31B" w14:textId="77777777" w:rsidR="00210E7B" w:rsidRPr="009D70EB" w:rsidRDefault="00FD3AF8">
      <w:pPr>
        <w:pStyle w:val="Heading1"/>
        <w:tabs>
          <w:tab w:val="left" w:pos="10623"/>
        </w:tabs>
        <w:spacing w:before="65"/>
        <w:ind w:left="389"/>
        <w:jc w:val="both"/>
        <w:rPr>
          <w:rFonts w:asciiTheme="minorBidi" w:hAnsiTheme="minorBidi" w:cstheme="minorBidi"/>
        </w:rPr>
      </w:pPr>
      <w:r w:rsidRPr="009D70EB">
        <w:rPr>
          <w:rFonts w:asciiTheme="minorBidi" w:hAnsiTheme="minorBidi" w:cstheme="minorBidi"/>
          <w:w w:val="105"/>
          <w:shd w:val="clear" w:color="auto" w:fill="C2D69B"/>
        </w:rPr>
        <w:lastRenderedPageBreak/>
        <w:t>Equality Impact</w:t>
      </w:r>
      <w:r w:rsidRPr="009D70EB">
        <w:rPr>
          <w:rFonts w:asciiTheme="minorBidi" w:hAnsiTheme="minorBidi" w:cstheme="minorBidi"/>
          <w:spacing w:val="-9"/>
          <w:w w:val="105"/>
          <w:shd w:val="clear" w:color="auto" w:fill="C2D69B"/>
        </w:rPr>
        <w:t xml:space="preserve"> </w:t>
      </w:r>
      <w:r w:rsidRPr="009D70EB">
        <w:rPr>
          <w:rFonts w:asciiTheme="minorBidi" w:hAnsiTheme="minorBidi" w:cstheme="minorBidi"/>
          <w:w w:val="105"/>
          <w:shd w:val="clear" w:color="auto" w:fill="C2D69B"/>
        </w:rPr>
        <w:t>Assessment</w:t>
      </w:r>
      <w:r w:rsidRPr="009D70EB">
        <w:rPr>
          <w:rFonts w:asciiTheme="minorBidi" w:hAnsiTheme="minorBidi" w:cstheme="minorBidi"/>
          <w:shd w:val="clear" w:color="auto" w:fill="C2D69B"/>
        </w:rPr>
        <w:tab/>
      </w:r>
    </w:p>
    <w:p w14:paraId="6713C31C" w14:textId="77777777" w:rsidR="00210E7B" w:rsidRPr="009D70EB" w:rsidRDefault="00210E7B">
      <w:pPr>
        <w:pStyle w:val="BodyText"/>
        <w:spacing w:before="10"/>
        <w:rPr>
          <w:rFonts w:asciiTheme="minorBidi" w:hAnsiTheme="minorBidi" w:cstheme="minorBidi"/>
          <w:b/>
          <w:sz w:val="23"/>
        </w:rPr>
      </w:pPr>
    </w:p>
    <w:p w14:paraId="6713C31D" w14:textId="77777777" w:rsidR="00210E7B" w:rsidRPr="009D70EB" w:rsidRDefault="00FD3AF8">
      <w:pPr>
        <w:pStyle w:val="ListParagraph"/>
        <w:numPr>
          <w:ilvl w:val="0"/>
          <w:numId w:val="1"/>
        </w:numPr>
        <w:tabs>
          <w:tab w:val="left" w:pos="1109"/>
          <w:tab w:val="left" w:pos="1110"/>
        </w:tabs>
        <w:spacing w:line="293" w:lineRule="exact"/>
        <w:ind w:hanging="361"/>
        <w:rPr>
          <w:rFonts w:asciiTheme="minorBidi" w:hAnsiTheme="minorBidi" w:cstheme="minorBidi"/>
          <w:sz w:val="24"/>
        </w:rPr>
      </w:pPr>
      <w:r w:rsidRPr="009D70EB">
        <w:rPr>
          <w:rFonts w:asciiTheme="minorBidi" w:hAnsiTheme="minorBidi" w:cstheme="minorBidi"/>
          <w:sz w:val="24"/>
        </w:rPr>
        <w:t>Art is for all children of all ages and</w:t>
      </w:r>
      <w:r w:rsidRPr="009D70EB">
        <w:rPr>
          <w:rFonts w:asciiTheme="minorBidi" w:hAnsiTheme="minorBidi" w:cstheme="minorBidi"/>
          <w:spacing w:val="-3"/>
          <w:sz w:val="24"/>
        </w:rPr>
        <w:t xml:space="preserve"> </w:t>
      </w:r>
      <w:r w:rsidRPr="009D70EB">
        <w:rPr>
          <w:rFonts w:asciiTheme="minorBidi" w:hAnsiTheme="minorBidi" w:cstheme="minorBidi"/>
          <w:sz w:val="24"/>
        </w:rPr>
        <w:t>abilities.</w:t>
      </w:r>
    </w:p>
    <w:p w14:paraId="6713C31E" w14:textId="77777777" w:rsidR="00210E7B" w:rsidRPr="009D70EB" w:rsidRDefault="00FD3AF8">
      <w:pPr>
        <w:pStyle w:val="ListParagraph"/>
        <w:numPr>
          <w:ilvl w:val="0"/>
          <w:numId w:val="1"/>
        </w:numPr>
        <w:tabs>
          <w:tab w:val="left" w:pos="1109"/>
          <w:tab w:val="left" w:pos="1110"/>
        </w:tabs>
        <w:spacing w:line="293" w:lineRule="exact"/>
        <w:ind w:hanging="361"/>
        <w:rPr>
          <w:rFonts w:asciiTheme="minorBidi" w:hAnsiTheme="minorBidi" w:cstheme="minorBidi"/>
          <w:sz w:val="24"/>
        </w:rPr>
      </w:pPr>
      <w:r w:rsidRPr="009D70EB">
        <w:rPr>
          <w:rFonts w:asciiTheme="minorBidi" w:hAnsiTheme="minorBidi" w:cstheme="minorBidi"/>
          <w:sz w:val="24"/>
        </w:rPr>
        <w:t>Opportunities are given to all children to develop their own ideas and individual</w:t>
      </w:r>
      <w:r w:rsidRPr="009D70EB">
        <w:rPr>
          <w:rFonts w:asciiTheme="minorBidi" w:hAnsiTheme="minorBidi" w:cstheme="minorBidi"/>
          <w:spacing w:val="-2"/>
          <w:sz w:val="24"/>
        </w:rPr>
        <w:t xml:space="preserve"> </w:t>
      </w:r>
      <w:r w:rsidRPr="009D70EB">
        <w:rPr>
          <w:rFonts w:asciiTheme="minorBidi" w:hAnsiTheme="minorBidi" w:cstheme="minorBidi"/>
          <w:sz w:val="24"/>
        </w:rPr>
        <w:t>response.</w:t>
      </w:r>
    </w:p>
    <w:p w14:paraId="6713C31F" w14:textId="77777777" w:rsidR="00210E7B" w:rsidRPr="009D70EB" w:rsidRDefault="00FD3AF8">
      <w:pPr>
        <w:pStyle w:val="ListParagraph"/>
        <w:numPr>
          <w:ilvl w:val="0"/>
          <w:numId w:val="1"/>
        </w:numPr>
        <w:tabs>
          <w:tab w:val="left" w:pos="1109"/>
          <w:tab w:val="left" w:pos="1110"/>
        </w:tabs>
        <w:ind w:right="743"/>
        <w:rPr>
          <w:rFonts w:asciiTheme="minorBidi" w:hAnsiTheme="minorBidi" w:cstheme="minorBidi"/>
          <w:sz w:val="24"/>
        </w:rPr>
      </w:pPr>
      <w:r w:rsidRPr="009D70EB">
        <w:rPr>
          <w:rFonts w:asciiTheme="minorBidi" w:hAnsiTheme="minorBidi" w:cstheme="minorBidi"/>
          <w:sz w:val="24"/>
        </w:rPr>
        <w:t xml:space="preserve">We make appropriate arrangements for children with Special Educational Needs, such </w:t>
      </w:r>
      <w:r w:rsidRPr="009D70EB">
        <w:rPr>
          <w:rFonts w:asciiTheme="minorBidi" w:hAnsiTheme="minorBidi" w:cstheme="minorBidi"/>
          <w:spacing w:val="-7"/>
          <w:sz w:val="24"/>
        </w:rPr>
        <w:t xml:space="preserve">as </w:t>
      </w:r>
      <w:r w:rsidRPr="009D70EB">
        <w:rPr>
          <w:rFonts w:asciiTheme="minorBidi" w:hAnsiTheme="minorBidi" w:cstheme="minorBidi"/>
          <w:sz w:val="24"/>
        </w:rPr>
        <w:t>physical impairment who may require the use of modified/special</w:t>
      </w:r>
      <w:r w:rsidRPr="009D70EB">
        <w:rPr>
          <w:rFonts w:asciiTheme="minorBidi" w:hAnsiTheme="minorBidi" w:cstheme="minorBidi"/>
          <w:spacing w:val="-2"/>
          <w:sz w:val="24"/>
        </w:rPr>
        <w:t xml:space="preserve"> </w:t>
      </w:r>
      <w:r w:rsidRPr="009D70EB">
        <w:rPr>
          <w:rFonts w:asciiTheme="minorBidi" w:hAnsiTheme="minorBidi" w:cstheme="minorBidi"/>
          <w:sz w:val="24"/>
        </w:rPr>
        <w:t>tools.</w:t>
      </w:r>
    </w:p>
    <w:p w14:paraId="6713C320" w14:textId="77777777" w:rsidR="00210E7B" w:rsidRPr="009D70EB" w:rsidRDefault="00210E7B">
      <w:pPr>
        <w:pStyle w:val="BodyText"/>
        <w:rPr>
          <w:rFonts w:asciiTheme="minorBidi" w:hAnsiTheme="minorBidi" w:cstheme="minorBidi"/>
        </w:rPr>
      </w:pPr>
    </w:p>
    <w:p w14:paraId="6713C321" w14:textId="77777777" w:rsidR="00210E7B" w:rsidRPr="009D70EB" w:rsidRDefault="00FD3AF8">
      <w:pPr>
        <w:pStyle w:val="BodyText"/>
        <w:ind w:left="389" w:right="743"/>
        <w:jc w:val="both"/>
        <w:rPr>
          <w:rFonts w:asciiTheme="minorBidi" w:hAnsiTheme="minorBidi" w:cstheme="minorBidi"/>
        </w:rPr>
      </w:pPr>
      <w:r w:rsidRPr="009D70EB">
        <w:rPr>
          <w:rFonts w:asciiTheme="minorBidi" w:hAnsiTheme="minorBidi" w:cstheme="minorBidi"/>
          <w:w w:val="105"/>
        </w:rPr>
        <w:t>Under the Equality Act 2010 we have a duty not to discriminate against people on the basis of their age, disability, gender, gender identity, pregnancy or maternity, race, religion or belief and sexual orientation.</w:t>
      </w:r>
    </w:p>
    <w:p w14:paraId="6713C322" w14:textId="77777777" w:rsidR="00210E7B" w:rsidRPr="009D70EB" w:rsidRDefault="00210E7B">
      <w:pPr>
        <w:pStyle w:val="BodyText"/>
        <w:rPr>
          <w:rFonts w:asciiTheme="minorBidi" w:hAnsiTheme="minorBidi" w:cstheme="minorBidi"/>
        </w:rPr>
      </w:pPr>
    </w:p>
    <w:p w14:paraId="6713C323" w14:textId="77777777" w:rsidR="00210E7B" w:rsidRPr="009D70EB" w:rsidRDefault="00FD3AF8">
      <w:pPr>
        <w:pStyle w:val="BodyText"/>
        <w:ind w:left="389" w:right="743"/>
        <w:jc w:val="both"/>
        <w:rPr>
          <w:rFonts w:asciiTheme="minorBidi" w:hAnsiTheme="minorBidi" w:cstheme="minorBidi"/>
        </w:rPr>
      </w:pPr>
      <w:r w:rsidRPr="009D70EB">
        <w:rPr>
          <w:rFonts w:asciiTheme="minorBidi" w:hAnsiTheme="minorBidi" w:cstheme="minorBidi"/>
          <w:w w:val="105"/>
        </w:rPr>
        <w:t>This policy has been equality impact assessed and we believe that it is in line with the Equality Act 2010 as it is fair, it does not priorities or disadvantage any pupil and it helps to promote equality at this school.</w:t>
      </w:r>
    </w:p>
    <w:p w14:paraId="6713C324" w14:textId="77777777" w:rsidR="00210E7B" w:rsidRPr="009D70EB" w:rsidRDefault="00210E7B">
      <w:pPr>
        <w:pStyle w:val="BodyText"/>
        <w:rPr>
          <w:rFonts w:asciiTheme="minorBidi" w:hAnsiTheme="minorBidi" w:cstheme="minorBidi"/>
          <w:sz w:val="16"/>
        </w:rPr>
      </w:pPr>
    </w:p>
    <w:p w14:paraId="6713C325" w14:textId="77777777" w:rsidR="00210E7B" w:rsidRPr="009D70EB" w:rsidRDefault="00FD3AF8">
      <w:pPr>
        <w:pStyle w:val="Heading1"/>
        <w:tabs>
          <w:tab w:val="left" w:pos="10623"/>
        </w:tabs>
        <w:ind w:left="389"/>
        <w:rPr>
          <w:rFonts w:asciiTheme="minorBidi" w:hAnsiTheme="minorBidi" w:cstheme="minorBidi"/>
        </w:rPr>
      </w:pPr>
      <w:r w:rsidRPr="009D70EB">
        <w:rPr>
          <w:rFonts w:asciiTheme="minorBidi" w:hAnsiTheme="minorBidi" w:cstheme="minorBidi"/>
          <w:w w:val="105"/>
          <w:shd w:val="clear" w:color="auto" w:fill="C2D69B"/>
        </w:rPr>
        <w:t>Linked</w:t>
      </w:r>
      <w:r w:rsidRPr="009D70EB">
        <w:rPr>
          <w:rFonts w:asciiTheme="minorBidi" w:hAnsiTheme="minorBidi" w:cstheme="minorBidi"/>
          <w:spacing w:val="-6"/>
          <w:w w:val="105"/>
          <w:shd w:val="clear" w:color="auto" w:fill="C2D69B"/>
        </w:rPr>
        <w:t xml:space="preserve"> </w:t>
      </w:r>
      <w:r w:rsidRPr="009D70EB">
        <w:rPr>
          <w:rFonts w:asciiTheme="minorBidi" w:hAnsiTheme="minorBidi" w:cstheme="minorBidi"/>
          <w:w w:val="105"/>
          <w:shd w:val="clear" w:color="auto" w:fill="C2D69B"/>
        </w:rPr>
        <w:t>Policies</w:t>
      </w:r>
      <w:r w:rsidRPr="009D70EB">
        <w:rPr>
          <w:rFonts w:asciiTheme="minorBidi" w:hAnsiTheme="minorBidi" w:cstheme="minorBidi"/>
          <w:shd w:val="clear" w:color="auto" w:fill="C2D69B"/>
        </w:rPr>
        <w:tab/>
      </w:r>
    </w:p>
    <w:p w14:paraId="6713C326" w14:textId="77777777" w:rsidR="00210E7B" w:rsidRPr="009D70EB" w:rsidRDefault="00210E7B">
      <w:pPr>
        <w:pStyle w:val="BodyText"/>
        <w:spacing w:before="4"/>
        <w:rPr>
          <w:rFonts w:asciiTheme="minorBidi" w:hAnsiTheme="minorBidi" w:cstheme="minorBidi"/>
          <w:b/>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2818"/>
        <w:gridCol w:w="2127"/>
        <w:gridCol w:w="3116"/>
      </w:tblGrid>
      <w:tr w:rsidR="00210E7B" w:rsidRPr="009D70EB" w14:paraId="6713C32B" w14:textId="77777777">
        <w:trPr>
          <w:trHeight w:val="253"/>
        </w:trPr>
        <w:tc>
          <w:tcPr>
            <w:tcW w:w="2146" w:type="dxa"/>
          </w:tcPr>
          <w:p w14:paraId="6713C327" w14:textId="77777777" w:rsidR="00210E7B" w:rsidRPr="009D70EB" w:rsidRDefault="00FD3AF8">
            <w:pPr>
              <w:pStyle w:val="TableParagraph"/>
              <w:spacing w:before="4" w:line="230" w:lineRule="exact"/>
              <w:ind w:left="428"/>
              <w:rPr>
                <w:rFonts w:asciiTheme="minorBidi" w:hAnsiTheme="minorBidi" w:cstheme="minorBidi"/>
                <w:sz w:val="21"/>
              </w:rPr>
            </w:pPr>
            <w:r w:rsidRPr="009D70EB">
              <w:rPr>
                <w:rFonts w:asciiTheme="minorBidi" w:hAnsiTheme="minorBidi" w:cstheme="minorBidi"/>
                <w:w w:val="110"/>
                <w:sz w:val="21"/>
              </w:rPr>
              <w:t>Science Policy</w:t>
            </w:r>
          </w:p>
        </w:tc>
        <w:tc>
          <w:tcPr>
            <w:tcW w:w="2818" w:type="dxa"/>
          </w:tcPr>
          <w:p w14:paraId="6713C328" w14:textId="77777777" w:rsidR="00210E7B" w:rsidRPr="009D70EB" w:rsidRDefault="00FD3AF8">
            <w:pPr>
              <w:pStyle w:val="TableParagraph"/>
              <w:spacing w:before="4" w:line="230" w:lineRule="exact"/>
              <w:ind w:left="469"/>
              <w:rPr>
                <w:rFonts w:asciiTheme="minorBidi" w:hAnsiTheme="minorBidi" w:cstheme="minorBidi"/>
                <w:sz w:val="21"/>
              </w:rPr>
            </w:pPr>
            <w:r w:rsidRPr="009D70EB">
              <w:rPr>
                <w:rFonts w:asciiTheme="minorBidi" w:hAnsiTheme="minorBidi" w:cstheme="minorBidi"/>
                <w:w w:val="110"/>
                <w:sz w:val="21"/>
              </w:rPr>
              <w:t>ICT Policy</w:t>
            </w:r>
          </w:p>
        </w:tc>
        <w:tc>
          <w:tcPr>
            <w:tcW w:w="2127" w:type="dxa"/>
          </w:tcPr>
          <w:p w14:paraId="6713C329" w14:textId="77777777" w:rsidR="00210E7B" w:rsidRPr="009D70EB" w:rsidRDefault="00FD3AF8">
            <w:pPr>
              <w:pStyle w:val="TableParagraph"/>
              <w:spacing w:before="4" w:line="230" w:lineRule="exact"/>
              <w:ind w:left="469"/>
              <w:rPr>
                <w:rFonts w:asciiTheme="minorBidi" w:hAnsiTheme="minorBidi" w:cstheme="minorBidi"/>
                <w:sz w:val="21"/>
              </w:rPr>
            </w:pPr>
            <w:r w:rsidRPr="009D70EB">
              <w:rPr>
                <w:rFonts w:asciiTheme="minorBidi" w:hAnsiTheme="minorBidi" w:cstheme="minorBidi"/>
                <w:w w:val="110"/>
                <w:sz w:val="21"/>
              </w:rPr>
              <w:t>PE Policy</w:t>
            </w:r>
          </w:p>
        </w:tc>
        <w:tc>
          <w:tcPr>
            <w:tcW w:w="3116" w:type="dxa"/>
          </w:tcPr>
          <w:p w14:paraId="6713C32A" w14:textId="77777777" w:rsidR="00210E7B" w:rsidRPr="009D70EB" w:rsidRDefault="00FD3AF8">
            <w:pPr>
              <w:pStyle w:val="TableParagraph"/>
              <w:spacing w:before="4" w:line="230" w:lineRule="exact"/>
              <w:ind w:left="231"/>
              <w:rPr>
                <w:rFonts w:asciiTheme="minorBidi" w:hAnsiTheme="minorBidi" w:cstheme="minorBidi"/>
                <w:sz w:val="21"/>
              </w:rPr>
            </w:pPr>
            <w:r w:rsidRPr="009D70EB">
              <w:rPr>
                <w:rFonts w:asciiTheme="minorBidi" w:hAnsiTheme="minorBidi" w:cstheme="minorBidi"/>
                <w:w w:val="110"/>
                <w:sz w:val="21"/>
              </w:rPr>
              <w:t>PSHE Policy</w:t>
            </w:r>
          </w:p>
        </w:tc>
      </w:tr>
      <w:tr w:rsidR="00210E7B" w:rsidRPr="009D70EB" w14:paraId="6713C330" w14:textId="77777777">
        <w:trPr>
          <w:trHeight w:val="254"/>
        </w:trPr>
        <w:tc>
          <w:tcPr>
            <w:tcW w:w="2146" w:type="dxa"/>
          </w:tcPr>
          <w:p w14:paraId="6713C32C" w14:textId="77777777" w:rsidR="00210E7B" w:rsidRPr="009D70EB" w:rsidRDefault="00FD3AF8">
            <w:pPr>
              <w:pStyle w:val="TableParagraph"/>
              <w:spacing w:before="4" w:line="230" w:lineRule="exact"/>
              <w:ind w:left="428"/>
              <w:rPr>
                <w:rFonts w:asciiTheme="minorBidi" w:hAnsiTheme="minorBidi" w:cstheme="minorBidi"/>
                <w:sz w:val="21"/>
              </w:rPr>
            </w:pPr>
            <w:r w:rsidRPr="009D70EB">
              <w:rPr>
                <w:rFonts w:asciiTheme="minorBidi" w:hAnsiTheme="minorBidi" w:cstheme="minorBidi"/>
                <w:w w:val="110"/>
                <w:sz w:val="21"/>
              </w:rPr>
              <w:t>English Policy</w:t>
            </w:r>
          </w:p>
        </w:tc>
        <w:tc>
          <w:tcPr>
            <w:tcW w:w="2818" w:type="dxa"/>
          </w:tcPr>
          <w:p w14:paraId="6713C32D" w14:textId="77777777" w:rsidR="00210E7B" w:rsidRPr="009D70EB" w:rsidRDefault="00FD3AF8">
            <w:pPr>
              <w:pStyle w:val="TableParagraph"/>
              <w:spacing w:before="4" w:line="230" w:lineRule="exact"/>
              <w:ind w:left="469"/>
              <w:rPr>
                <w:rFonts w:asciiTheme="minorBidi" w:hAnsiTheme="minorBidi" w:cstheme="minorBidi"/>
                <w:sz w:val="21"/>
              </w:rPr>
            </w:pPr>
            <w:r w:rsidRPr="009D70EB">
              <w:rPr>
                <w:rFonts w:asciiTheme="minorBidi" w:hAnsiTheme="minorBidi" w:cstheme="minorBidi"/>
                <w:w w:val="110"/>
                <w:sz w:val="21"/>
              </w:rPr>
              <w:t>Mathematics Policy</w:t>
            </w:r>
          </w:p>
        </w:tc>
        <w:tc>
          <w:tcPr>
            <w:tcW w:w="2127" w:type="dxa"/>
          </w:tcPr>
          <w:p w14:paraId="6713C32E" w14:textId="77777777" w:rsidR="00210E7B" w:rsidRPr="009D70EB" w:rsidRDefault="00210E7B">
            <w:pPr>
              <w:pStyle w:val="TableParagraph"/>
              <w:spacing w:before="0"/>
              <w:rPr>
                <w:rFonts w:asciiTheme="minorBidi" w:hAnsiTheme="minorBidi" w:cstheme="minorBidi"/>
                <w:sz w:val="14"/>
              </w:rPr>
            </w:pPr>
          </w:p>
        </w:tc>
        <w:tc>
          <w:tcPr>
            <w:tcW w:w="3116" w:type="dxa"/>
          </w:tcPr>
          <w:p w14:paraId="6713C32F" w14:textId="77777777" w:rsidR="00210E7B" w:rsidRPr="009D70EB" w:rsidRDefault="00210E7B">
            <w:pPr>
              <w:pStyle w:val="TableParagraph"/>
              <w:spacing w:before="0"/>
              <w:rPr>
                <w:rFonts w:asciiTheme="minorBidi" w:hAnsiTheme="minorBidi" w:cstheme="minorBidi"/>
                <w:sz w:val="14"/>
              </w:rPr>
            </w:pPr>
          </w:p>
        </w:tc>
      </w:tr>
    </w:tbl>
    <w:p w14:paraId="6713C331" w14:textId="77777777" w:rsidR="00210E7B" w:rsidRDefault="00210E7B">
      <w:pPr>
        <w:pStyle w:val="BodyText"/>
        <w:rPr>
          <w:b/>
          <w:sz w:val="26"/>
        </w:rPr>
      </w:pPr>
    </w:p>
    <w:p w14:paraId="6713C332" w14:textId="77777777" w:rsidR="00210E7B" w:rsidRDefault="00210E7B">
      <w:pPr>
        <w:pStyle w:val="BodyText"/>
        <w:spacing w:before="1"/>
        <w:rPr>
          <w:b/>
          <w:sz w:val="22"/>
        </w:rPr>
      </w:pPr>
    </w:p>
    <w:p w14:paraId="6713C333" w14:textId="77777777" w:rsidR="00210E7B" w:rsidRDefault="009D70EB">
      <w:pPr>
        <w:tabs>
          <w:tab w:val="left" w:pos="2645"/>
          <w:tab w:val="left" w:pos="10623"/>
        </w:tabs>
        <w:ind w:left="360"/>
        <w:rPr>
          <w:b/>
          <w:sz w:val="28"/>
        </w:rPr>
      </w:pPr>
      <w:r>
        <w:rPr>
          <w:noProof/>
          <w:lang w:val="en-GB" w:eastAsia="en-GB" w:bidi="ar-SA"/>
        </w:rPr>
        <mc:AlternateContent>
          <mc:Choice Requires="wpg">
            <w:drawing>
              <wp:anchor distT="0" distB="0" distL="114300" distR="114300" simplePos="0" relativeHeight="251658240" behindDoc="1" locked="0" layoutInCell="1" allowOverlap="1" wp14:anchorId="6713C45C" wp14:editId="6713C45D">
                <wp:simplePos x="0" y="0"/>
                <wp:positionH relativeFrom="page">
                  <wp:posOffset>633730</wp:posOffset>
                </wp:positionH>
                <wp:positionV relativeFrom="paragraph">
                  <wp:posOffset>1221105</wp:posOffset>
                </wp:positionV>
                <wp:extent cx="966470" cy="3416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341630"/>
                          <a:chOff x="998" y="1923"/>
                          <a:chExt cx="1522" cy="538"/>
                        </a:xfrm>
                      </wpg:grpSpPr>
                      <wps:wsp>
                        <wps:cNvPr id="2" name="Rectangle 4"/>
                        <wps:cNvSpPr>
                          <a:spLocks noChangeArrowheads="1"/>
                        </wps:cNvSpPr>
                        <wps:spPr bwMode="auto">
                          <a:xfrm>
                            <a:off x="998" y="1923"/>
                            <a:ext cx="1522" cy="538"/>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1070" y="1923"/>
                            <a:ext cx="1373" cy="461"/>
                          </a:xfrm>
                          <a:custGeom>
                            <a:avLst/>
                            <a:gdLst>
                              <a:gd name="T0" fmla="+- 0 2443 1070"/>
                              <a:gd name="T1" fmla="*/ T0 w 1373"/>
                              <a:gd name="T2" fmla="+- 0 2154 1923"/>
                              <a:gd name="T3" fmla="*/ 2154 h 461"/>
                              <a:gd name="T4" fmla="+- 0 1070 1070"/>
                              <a:gd name="T5" fmla="*/ T4 w 1373"/>
                              <a:gd name="T6" fmla="+- 0 2154 1923"/>
                              <a:gd name="T7" fmla="*/ 2154 h 461"/>
                              <a:gd name="T8" fmla="+- 0 1070 1070"/>
                              <a:gd name="T9" fmla="*/ T8 w 1373"/>
                              <a:gd name="T10" fmla="+- 0 2269 1923"/>
                              <a:gd name="T11" fmla="*/ 2269 h 461"/>
                              <a:gd name="T12" fmla="+- 0 1070 1070"/>
                              <a:gd name="T13" fmla="*/ T12 w 1373"/>
                              <a:gd name="T14" fmla="+- 0 2384 1923"/>
                              <a:gd name="T15" fmla="*/ 2384 h 461"/>
                              <a:gd name="T16" fmla="+- 0 2443 1070"/>
                              <a:gd name="T17" fmla="*/ T16 w 1373"/>
                              <a:gd name="T18" fmla="+- 0 2384 1923"/>
                              <a:gd name="T19" fmla="*/ 2384 h 461"/>
                              <a:gd name="T20" fmla="+- 0 2443 1070"/>
                              <a:gd name="T21" fmla="*/ T20 w 1373"/>
                              <a:gd name="T22" fmla="+- 0 2269 1923"/>
                              <a:gd name="T23" fmla="*/ 2269 h 461"/>
                              <a:gd name="T24" fmla="+- 0 2443 1070"/>
                              <a:gd name="T25" fmla="*/ T24 w 1373"/>
                              <a:gd name="T26" fmla="+- 0 2154 1923"/>
                              <a:gd name="T27" fmla="*/ 2154 h 461"/>
                              <a:gd name="T28" fmla="+- 0 2443 1070"/>
                              <a:gd name="T29" fmla="*/ T28 w 1373"/>
                              <a:gd name="T30" fmla="+- 0 1923 1923"/>
                              <a:gd name="T31" fmla="*/ 1923 h 461"/>
                              <a:gd name="T32" fmla="+- 0 1070 1070"/>
                              <a:gd name="T33" fmla="*/ T32 w 1373"/>
                              <a:gd name="T34" fmla="+- 0 1923 1923"/>
                              <a:gd name="T35" fmla="*/ 1923 h 461"/>
                              <a:gd name="T36" fmla="+- 0 1070 1070"/>
                              <a:gd name="T37" fmla="*/ T36 w 1373"/>
                              <a:gd name="T38" fmla="+- 0 2039 1923"/>
                              <a:gd name="T39" fmla="*/ 2039 h 461"/>
                              <a:gd name="T40" fmla="+- 0 1070 1070"/>
                              <a:gd name="T41" fmla="*/ T40 w 1373"/>
                              <a:gd name="T42" fmla="+- 0 2154 1923"/>
                              <a:gd name="T43" fmla="*/ 2154 h 461"/>
                              <a:gd name="T44" fmla="+- 0 2443 1070"/>
                              <a:gd name="T45" fmla="*/ T44 w 1373"/>
                              <a:gd name="T46" fmla="+- 0 2154 1923"/>
                              <a:gd name="T47" fmla="*/ 2154 h 461"/>
                              <a:gd name="T48" fmla="+- 0 2443 1070"/>
                              <a:gd name="T49" fmla="*/ T48 w 1373"/>
                              <a:gd name="T50" fmla="+- 0 2039 1923"/>
                              <a:gd name="T51" fmla="*/ 2039 h 461"/>
                              <a:gd name="T52" fmla="+- 0 2443 1070"/>
                              <a:gd name="T53" fmla="*/ T52 w 1373"/>
                              <a:gd name="T54" fmla="+- 0 1923 1923"/>
                              <a:gd name="T55" fmla="*/ 1923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73" h="461">
                                <a:moveTo>
                                  <a:pt x="1373" y="231"/>
                                </a:moveTo>
                                <a:lnTo>
                                  <a:pt x="0" y="231"/>
                                </a:lnTo>
                                <a:lnTo>
                                  <a:pt x="0" y="346"/>
                                </a:lnTo>
                                <a:lnTo>
                                  <a:pt x="0" y="461"/>
                                </a:lnTo>
                                <a:lnTo>
                                  <a:pt x="1373" y="461"/>
                                </a:lnTo>
                                <a:lnTo>
                                  <a:pt x="1373" y="346"/>
                                </a:lnTo>
                                <a:lnTo>
                                  <a:pt x="1373" y="231"/>
                                </a:lnTo>
                                <a:moveTo>
                                  <a:pt x="1373" y="0"/>
                                </a:moveTo>
                                <a:lnTo>
                                  <a:pt x="0" y="0"/>
                                </a:lnTo>
                                <a:lnTo>
                                  <a:pt x="0" y="116"/>
                                </a:lnTo>
                                <a:lnTo>
                                  <a:pt x="0" y="231"/>
                                </a:lnTo>
                                <a:lnTo>
                                  <a:pt x="1373" y="231"/>
                                </a:lnTo>
                                <a:lnTo>
                                  <a:pt x="1373" y="116"/>
                                </a:lnTo>
                                <a:lnTo>
                                  <a:pt x="1373"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C7E5A" id="Group 2" o:spid="_x0000_s1026" style="position:absolute;margin-left:49.9pt;margin-top:96.15pt;width:76.1pt;height:26.9pt;z-index:-251658240;mso-position-horizontal-relative:page" coordorigin="998,1923" coordsize="152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">
                <v:rect id="Rectangle 4" o:spid="_x0000_s1027" style="position:absolute;left:998;top:1923;width:15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" fillcolor="#c2d69b" stroked="f"/>
                <v:shape id="AutoShape 3" o:spid="_x0000_s1028" style="position:absolute;left:1070;top:1923;width:1373;height:461;visibility:visible;mso-wrap-style:square;v-text-anchor:top" coordsize="137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" path="m1373,231l,231,,346,,461r1373,l1373,346r,-115m1373,l,,,116,,231r1373,l1373,116,1373,e" fillcolor="#cfc" stroked="f">
                  <v:path arrowok="t" o:connecttype="custom" o:connectlocs="1373,2154;0,2154;0,2269;0,2384;1373,2384;1373,2269;1373,2154;1373,1923;0,1923;0,2039;0,2154;1373,2154;1373,2039;1373,1923" o:connectangles="0,0,0,0,0,0,0,0,0,0,0,0,0,0"/>
                </v:shape>
                <w10:wrap anchorx="page"/>
              </v:group>
            </w:pict>
          </mc:Fallback>
        </mc:AlternateContent>
      </w:r>
      <w:r w:rsidR="00FD3AF8">
        <w:rPr>
          <w:rFonts w:ascii="Times New Roman" w:hAnsi="Times New Roman"/>
          <w:w w:val="99"/>
          <w:sz w:val="28"/>
          <w:shd w:val="clear" w:color="auto" w:fill="C2D69B"/>
        </w:rPr>
        <w:t xml:space="preserve"> </w:t>
      </w:r>
      <w:r w:rsidR="00FD3AF8">
        <w:rPr>
          <w:rFonts w:ascii="Times New Roman" w:hAnsi="Times New Roman"/>
          <w:sz w:val="28"/>
          <w:shd w:val="clear" w:color="auto" w:fill="C2D69B"/>
        </w:rPr>
        <w:tab/>
      </w:r>
      <w:r w:rsidR="00FD3AF8">
        <w:rPr>
          <w:b/>
          <w:sz w:val="28"/>
          <w:shd w:val="clear" w:color="auto" w:fill="C2D69B"/>
        </w:rPr>
        <w:t>Arts Policy – Initial Equality Impact</w:t>
      </w:r>
      <w:r w:rsidR="00FD3AF8">
        <w:rPr>
          <w:b/>
          <w:spacing w:val="-23"/>
          <w:sz w:val="28"/>
          <w:shd w:val="clear" w:color="auto" w:fill="C2D69B"/>
        </w:rPr>
        <w:t xml:space="preserve"> </w:t>
      </w:r>
      <w:r w:rsidR="00FD3AF8">
        <w:rPr>
          <w:b/>
          <w:sz w:val="28"/>
          <w:shd w:val="clear" w:color="auto" w:fill="C2D69B"/>
        </w:rPr>
        <w:t>Assessment</w:t>
      </w:r>
      <w:r w:rsidR="00FD3AF8">
        <w:rPr>
          <w:b/>
          <w:sz w:val="28"/>
          <w:shd w:val="clear" w:color="auto" w:fill="C2D69B"/>
        </w:rPr>
        <w:tab/>
      </w:r>
    </w:p>
    <w:p w14:paraId="6713C334" w14:textId="77777777" w:rsidR="00210E7B" w:rsidRDefault="00210E7B">
      <w:pPr>
        <w:pStyle w:val="BodyText"/>
        <w:spacing w:before="9" w:after="1"/>
        <w:rPr>
          <w:b/>
          <w:sz w:val="27"/>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3057"/>
        <w:gridCol w:w="1339"/>
        <w:gridCol w:w="1627"/>
        <w:gridCol w:w="2409"/>
      </w:tblGrid>
      <w:tr w:rsidR="00210E7B" w14:paraId="6713C33A" w14:textId="77777777">
        <w:trPr>
          <w:trHeight w:val="551"/>
        </w:trPr>
        <w:tc>
          <w:tcPr>
            <w:tcW w:w="1771" w:type="dxa"/>
            <w:shd w:val="clear" w:color="auto" w:fill="C2D69B"/>
          </w:tcPr>
          <w:p w14:paraId="6713C335" w14:textId="77777777" w:rsidR="00210E7B" w:rsidRDefault="00FD3AF8">
            <w:pPr>
              <w:pStyle w:val="TableParagraph"/>
              <w:spacing w:before="0" w:line="183" w:lineRule="exact"/>
              <w:ind w:left="439" w:right="436"/>
              <w:jc w:val="center"/>
              <w:rPr>
                <w:b/>
                <w:sz w:val="16"/>
              </w:rPr>
            </w:pPr>
            <w:r>
              <w:rPr>
                <w:b/>
                <w:sz w:val="16"/>
              </w:rPr>
              <w:t>Policy Title</w:t>
            </w:r>
          </w:p>
        </w:tc>
        <w:tc>
          <w:tcPr>
            <w:tcW w:w="3057" w:type="dxa"/>
            <w:shd w:val="clear" w:color="auto" w:fill="C2D69B"/>
          </w:tcPr>
          <w:p w14:paraId="6713C336" w14:textId="77777777" w:rsidR="00210E7B" w:rsidRDefault="00FD3AF8">
            <w:pPr>
              <w:pStyle w:val="TableParagraph"/>
              <w:spacing w:before="0" w:line="183" w:lineRule="exact"/>
              <w:ind w:left="611"/>
              <w:rPr>
                <w:b/>
                <w:sz w:val="16"/>
              </w:rPr>
            </w:pPr>
            <w:r>
              <w:rPr>
                <w:b/>
                <w:sz w:val="16"/>
              </w:rPr>
              <w:t>The aim(s) of this policy</w:t>
            </w:r>
          </w:p>
        </w:tc>
        <w:tc>
          <w:tcPr>
            <w:tcW w:w="1339" w:type="dxa"/>
            <w:shd w:val="clear" w:color="auto" w:fill="C2D69B"/>
          </w:tcPr>
          <w:p w14:paraId="6713C337" w14:textId="77777777" w:rsidR="00210E7B" w:rsidRDefault="00FD3AF8">
            <w:pPr>
              <w:pStyle w:val="TableParagraph"/>
              <w:spacing w:before="0"/>
              <w:ind w:left="302" w:right="275" w:firstLine="58"/>
              <w:rPr>
                <w:b/>
                <w:sz w:val="16"/>
              </w:rPr>
            </w:pPr>
            <w:r>
              <w:rPr>
                <w:b/>
                <w:sz w:val="16"/>
              </w:rPr>
              <w:t>Existing policy (</w:t>
            </w:r>
            <w:r>
              <w:rPr>
                <w:rFonts w:ascii="Wingdings" w:hAnsi="Wingdings"/>
                <w:sz w:val="15"/>
              </w:rPr>
              <w:t></w:t>
            </w:r>
            <w:r>
              <w:rPr>
                <w:b/>
                <w:sz w:val="16"/>
              </w:rPr>
              <w:t>)</w:t>
            </w:r>
          </w:p>
        </w:tc>
        <w:tc>
          <w:tcPr>
            <w:tcW w:w="1627" w:type="dxa"/>
            <w:shd w:val="clear" w:color="auto" w:fill="C2D69B"/>
          </w:tcPr>
          <w:p w14:paraId="6713C338" w14:textId="77777777" w:rsidR="00210E7B" w:rsidRDefault="00FD3AF8">
            <w:pPr>
              <w:pStyle w:val="TableParagraph"/>
              <w:spacing w:before="0"/>
              <w:ind w:left="442" w:hanging="182"/>
              <w:rPr>
                <w:b/>
                <w:sz w:val="16"/>
              </w:rPr>
            </w:pPr>
            <w:r>
              <w:rPr>
                <w:b/>
                <w:w w:val="95"/>
                <w:sz w:val="16"/>
              </w:rPr>
              <w:t xml:space="preserve">New/Proposed </w:t>
            </w:r>
            <w:r>
              <w:rPr>
                <w:b/>
                <w:sz w:val="16"/>
              </w:rPr>
              <w:t>Policy (</w:t>
            </w:r>
            <w:r>
              <w:rPr>
                <w:rFonts w:ascii="Wingdings" w:hAnsi="Wingdings"/>
                <w:sz w:val="15"/>
              </w:rPr>
              <w:t></w:t>
            </w:r>
            <w:r>
              <w:rPr>
                <w:b/>
                <w:sz w:val="16"/>
              </w:rPr>
              <w:t>)</w:t>
            </w:r>
          </w:p>
        </w:tc>
        <w:tc>
          <w:tcPr>
            <w:tcW w:w="2409" w:type="dxa"/>
            <w:shd w:val="clear" w:color="auto" w:fill="C2D69B"/>
          </w:tcPr>
          <w:p w14:paraId="6713C339" w14:textId="77777777" w:rsidR="00210E7B" w:rsidRDefault="00FD3AF8">
            <w:pPr>
              <w:pStyle w:val="TableParagraph"/>
              <w:spacing w:before="0" w:line="183" w:lineRule="exact"/>
              <w:ind w:left="475" w:right="458"/>
              <w:jc w:val="center"/>
              <w:rPr>
                <w:b/>
                <w:sz w:val="16"/>
              </w:rPr>
            </w:pPr>
            <w:r>
              <w:rPr>
                <w:b/>
                <w:sz w:val="16"/>
              </w:rPr>
              <w:t>Updated Policy (</w:t>
            </w:r>
            <w:r>
              <w:rPr>
                <w:rFonts w:ascii="Wingdings" w:hAnsi="Wingdings"/>
                <w:sz w:val="15"/>
              </w:rPr>
              <w:t></w:t>
            </w:r>
            <w:r>
              <w:rPr>
                <w:b/>
                <w:sz w:val="16"/>
              </w:rPr>
              <w:t>)</w:t>
            </w:r>
          </w:p>
        </w:tc>
      </w:tr>
      <w:tr w:rsidR="00210E7B" w14:paraId="6713C341" w14:textId="77777777">
        <w:trPr>
          <w:trHeight w:val="412"/>
        </w:trPr>
        <w:tc>
          <w:tcPr>
            <w:tcW w:w="1771" w:type="dxa"/>
          </w:tcPr>
          <w:p w14:paraId="6713C33B" w14:textId="77777777" w:rsidR="00210E7B" w:rsidRDefault="00FD3AF8">
            <w:pPr>
              <w:pStyle w:val="TableParagraph"/>
              <w:spacing w:before="137"/>
              <w:ind w:left="439" w:right="435"/>
              <w:jc w:val="center"/>
              <w:rPr>
                <w:b/>
                <w:sz w:val="14"/>
              </w:rPr>
            </w:pPr>
            <w:r>
              <w:rPr>
                <w:b/>
                <w:sz w:val="14"/>
              </w:rPr>
              <w:t>ART</w:t>
            </w:r>
          </w:p>
        </w:tc>
        <w:tc>
          <w:tcPr>
            <w:tcW w:w="3057" w:type="dxa"/>
          </w:tcPr>
          <w:p w14:paraId="6713C33C" w14:textId="77777777" w:rsidR="00210E7B" w:rsidRDefault="00FD3AF8">
            <w:pPr>
              <w:pStyle w:val="TableParagraph"/>
              <w:spacing w:before="0" w:line="136" w:lineRule="exact"/>
              <w:ind w:left="105"/>
              <w:rPr>
                <w:sz w:val="12"/>
              </w:rPr>
            </w:pPr>
            <w:r>
              <w:rPr>
                <w:sz w:val="12"/>
              </w:rPr>
              <w:t>To develop children’s learning potential and to</w:t>
            </w:r>
          </w:p>
          <w:p w14:paraId="6713C33D" w14:textId="77777777" w:rsidR="00210E7B" w:rsidRDefault="00FD3AF8">
            <w:pPr>
              <w:pStyle w:val="TableParagraph"/>
              <w:spacing w:line="134" w:lineRule="exact"/>
              <w:ind w:left="105" w:right="114"/>
              <w:rPr>
                <w:sz w:val="12"/>
              </w:rPr>
            </w:pPr>
            <w:r>
              <w:rPr>
                <w:sz w:val="12"/>
              </w:rPr>
              <w:t>promote high quality effective teaching in Artistic skills</w:t>
            </w:r>
          </w:p>
        </w:tc>
        <w:tc>
          <w:tcPr>
            <w:tcW w:w="1339" w:type="dxa"/>
          </w:tcPr>
          <w:p w14:paraId="6713C33E" w14:textId="77777777" w:rsidR="00210E7B" w:rsidRDefault="00210E7B">
            <w:pPr>
              <w:pStyle w:val="TableParagraph"/>
              <w:spacing w:before="0"/>
              <w:rPr>
                <w:rFonts w:ascii="Times New Roman"/>
                <w:sz w:val="14"/>
              </w:rPr>
            </w:pPr>
          </w:p>
        </w:tc>
        <w:tc>
          <w:tcPr>
            <w:tcW w:w="1627" w:type="dxa"/>
          </w:tcPr>
          <w:p w14:paraId="6713C33F" w14:textId="77777777" w:rsidR="00210E7B" w:rsidRDefault="00210E7B">
            <w:pPr>
              <w:pStyle w:val="TableParagraph"/>
              <w:spacing w:before="0"/>
              <w:rPr>
                <w:rFonts w:ascii="Times New Roman"/>
                <w:sz w:val="14"/>
              </w:rPr>
            </w:pPr>
          </w:p>
        </w:tc>
        <w:tc>
          <w:tcPr>
            <w:tcW w:w="2409" w:type="dxa"/>
          </w:tcPr>
          <w:p w14:paraId="6713C340" w14:textId="77777777" w:rsidR="00210E7B" w:rsidRDefault="00FD3AF8">
            <w:pPr>
              <w:pStyle w:val="TableParagraph"/>
              <w:spacing w:before="0" w:line="131" w:lineRule="exact"/>
              <w:ind w:left="17"/>
              <w:jc w:val="center"/>
              <w:rPr>
                <w:rFonts w:ascii="Wingdings" w:hAnsi="Wingdings"/>
                <w:sz w:val="12"/>
              </w:rPr>
            </w:pPr>
            <w:r>
              <w:rPr>
                <w:rFonts w:ascii="Wingdings" w:hAnsi="Wingdings"/>
                <w:sz w:val="12"/>
              </w:rPr>
              <w:t></w:t>
            </w:r>
          </w:p>
        </w:tc>
      </w:tr>
    </w:tbl>
    <w:p w14:paraId="6713C342" w14:textId="77777777" w:rsidR="00210E7B" w:rsidRDefault="00210E7B">
      <w:pPr>
        <w:pStyle w:val="BodyText"/>
        <w:spacing w:before="2"/>
        <w:rPr>
          <w:b/>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264"/>
        <w:gridCol w:w="269"/>
        <w:gridCol w:w="257"/>
        <w:gridCol w:w="295"/>
        <w:gridCol w:w="139"/>
        <w:gridCol w:w="129"/>
        <w:gridCol w:w="292"/>
        <w:gridCol w:w="255"/>
        <w:gridCol w:w="272"/>
        <w:gridCol w:w="288"/>
        <w:gridCol w:w="269"/>
        <w:gridCol w:w="168"/>
        <w:gridCol w:w="103"/>
        <w:gridCol w:w="281"/>
        <w:gridCol w:w="264"/>
        <w:gridCol w:w="91"/>
        <w:gridCol w:w="177"/>
        <w:gridCol w:w="287"/>
        <w:gridCol w:w="268"/>
        <w:gridCol w:w="263"/>
        <w:gridCol w:w="119"/>
        <w:gridCol w:w="167"/>
        <w:gridCol w:w="263"/>
        <w:gridCol w:w="268"/>
        <w:gridCol w:w="304"/>
        <w:gridCol w:w="93"/>
        <w:gridCol w:w="153"/>
        <w:gridCol w:w="268"/>
        <w:gridCol w:w="287"/>
        <w:gridCol w:w="589"/>
        <w:gridCol w:w="1535"/>
      </w:tblGrid>
      <w:tr w:rsidR="00210E7B" w14:paraId="6713C34B" w14:textId="77777777">
        <w:trPr>
          <w:trHeight w:val="302"/>
        </w:trPr>
        <w:tc>
          <w:tcPr>
            <w:tcW w:w="1512" w:type="dxa"/>
            <w:vMerge w:val="restart"/>
          </w:tcPr>
          <w:p w14:paraId="6713C343" w14:textId="77777777" w:rsidR="00210E7B" w:rsidRDefault="00FD3AF8">
            <w:pPr>
              <w:pStyle w:val="TableParagraph"/>
              <w:spacing w:line="266" w:lineRule="auto"/>
              <w:ind w:left="105" w:right="110"/>
              <w:rPr>
                <w:b/>
                <w:sz w:val="9"/>
              </w:rPr>
            </w:pPr>
            <w:r>
              <w:rPr>
                <w:b/>
                <w:w w:val="105"/>
                <w:sz w:val="9"/>
              </w:rPr>
              <w:t>This policy affects or is  likely to affect the following members of the school community</w:t>
            </w:r>
            <w:r>
              <w:rPr>
                <w:b/>
                <w:spacing w:val="4"/>
                <w:w w:val="105"/>
                <w:sz w:val="9"/>
              </w:rPr>
              <w:t xml:space="preserve"> </w:t>
            </w:r>
            <w:r>
              <w:rPr>
                <w:b/>
                <w:w w:val="105"/>
                <w:sz w:val="9"/>
              </w:rPr>
              <w:t>(</w:t>
            </w:r>
            <w:r>
              <w:rPr>
                <w:rFonts w:ascii="Wingdings" w:hAnsi="Wingdings"/>
                <w:w w:val="105"/>
                <w:sz w:val="9"/>
              </w:rPr>
              <w:t></w:t>
            </w:r>
            <w:r>
              <w:rPr>
                <w:b/>
                <w:w w:val="105"/>
                <w:sz w:val="9"/>
              </w:rPr>
              <w:t>)</w:t>
            </w:r>
          </w:p>
        </w:tc>
        <w:tc>
          <w:tcPr>
            <w:tcW w:w="790" w:type="dxa"/>
            <w:gridSpan w:val="3"/>
            <w:shd w:val="clear" w:color="auto" w:fill="C2D69B"/>
          </w:tcPr>
          <w:p w14:paraId="6713C344" w14:textId="77777777" w:rsidR="00210E7B" w:rsidRDefault="00FD3AF8">
            <w:pPr>
              <w:pStyle w:val="TableParagraph"/>
              <w:ind w:left="238"/>
              <w:rPr>
                <w:b/>
                <w:sz w:val="9"/>
              </w:rPr>
            </w:pPr>
            <w:r>
              <w:rPr>
                <w:b/>
                <w:w w:val="105"/>
                <w:sz w:val="9"/>
              </w:rPr>
              <w:t>Pupils</w:t>
            </w:r>
          </w:p>
        </w:tc>
        <w:tc>
          <w:tcPr>
            <w:tcW w:w="1110" w:type="dxa"/>
            <w:gridSpan w:val="5"/>
            <w:shd w:val="clear" w:color="auto" w:fill="C2D69B"/>
          </w:tcPr>
          <w:p w14:paraId="6713C345" w14:textId="77777777" w:rsidR="00210E7B" w:rsidRDefault="00FD3AF8">
            <w:pPr>
              <w:pStyle w:val="TableParagraph"/>
              <w:ind w:left="105"/>
              <w:rPr>
                <w:b/>
                <w:sz w:val="9"/>
              </w:rPr>
            </w:pPr>
            <w:r>
              <w:rPr>
                <w:b/>
                <w:w w:val="105"/>
                <w:sz w:val="9"/>
              </w:rPr>
              <w:t>School Personnel</w:t>
            </w:r>
          </w:p>
        </w:tc>
        <w:tc>
          <w:tcPr>
            <w:tcW w:w="997" w:type="dxa"/>
            <w:gridSpan w:val="4"/>
            <w:shd w:val="clear" w:color="auto" w:fill="C2D69B"/>
          </w:tcPr>
          <w:p w14:paraId="6713C346" w14:textId="77777777" w:rsidR="00210E7B" w:rsidRDefault="00FD3AF8">
            <w:pPr>
              <w:pStyle w:val="TableParagraph"/>
              <w:ind w:left="137"/>
              <w:rPr>
                <w:b/>
                <w:sz w:val="9"/>
              </w:rPr>
            </w:pPr>
            <w:r>
              <w:rPr>
                <w:b/>
                <w:w w:val="105"/>
                <w:sz w:val="9"/>
              </w:rPr>
              <w:t>Parents/carers</w:t>
            </w:r>
          </w:p>
        </w:tc>
        <w:tc>
          <w:tcPr>
            <w:tcW w:w="739" w:type="dxa"/>
            <w:gridSpan w:val="4"/>
            <w:shd w:val="clear" w:color="auto" w:fill="C2D69B"/>
          </w:tcPr>
          <w:p w14:paraId="6713C347" w14:textId="77777777" w:rsidR="00210E7B" w:rsidRDefault="00FD3AF8">
            <w:pPr>
              <w:pStyle w:val="TableParagraph"/>
              <w:ind w:left="129"/>
              <w:rPr>
                <w:b/>
                <w:sz w:val="9"/>
              </w:rPr>
            </w:pPr>
            <w:r>
              <w:rPr>
                <w:b/>
                <w:w w:val="105"/>
                <w:sz w:val="9"/>
              </w:rPr>
              <w:t>Proprietor</w:t>
            </w:r>
          </w:p>
        </w:tc>
        <w:tc>
          <w:tcPr>
            <w:tcW w:w="1114" w:type="dxa"/>
            <w:gridSpan w:val="5"/>
            <w:shd w:val="clear" w:color="auto" w:fill="C2D69B"/>
          </w:tcPr>
          <w:p w14:paraId="6713C348" w14:textId="77777777" w:rsidR="00210E7B" w:rsidRDefault="00FD3AF8">
            <w:pPr>
              <w:pStyle w:val="TableParagraph"/>
              <w:ind w:left="123"/>
              <w:rPr>
                <w:b/>
                <w:sz w:val="9"/>
              </w:rPr>
            </w:pPr>
            <w:r>
              <w:rPr>
                <w:b/>
                <w:w w:val="105"/>
                <w:sz w:val="9"/>
              </w:rPr>
              <w:t>School Volunteers</w:t>
            </w:r>
          </w:p>
        </w:tc>
        <w:tc>
          <w:tcPr>
            <w:tcW w:w="1002" w:type="dxa"/>
            <w:gridSpan w:val="4"/>
            <w:shd w:val="clear" w:color="auto" w:fill="C2D69B"/>
          </w:tcPr>
          <w:p w14:paraId="6713C349" w14:textId="77777777" w:rsidR="00210E7B" w:rsidRDefault="00FD3AF8">
            <w:pPr>
              <w:pStyle w:val="TableParagraph"/>
              <w:ind w:left="151"/>
              <w:rPr>
                <w:b/>
                <w:sz w:val="9"/>
              </w:rPr>
            </w:pPr>
            <w:r>
              <w:rPr>
                <w:b/>
                <w:w w:val="105"/>
                <w:sz w:val="9"/>
              </w:rPr>
              <w:t>School Visitors</w:t>
            </w:r>
          </w:p>
        </w:tc>
        <w:tc>
          <w:tcPr>
            <w:tcW w:w="2925" w:type="dxa"/>
            <w:gridSpan w:val="6"/>
            <w:shd w:val="clear" w:color="auto" w:fill="C2D69B"/>
          </w:tcPr>
          <w:p w14:paraId="6713C34A" w14:textId="77777777" w:rsidR="00210E7B" w:rsidRDefault="00FD3AF8">
            <w:pPr>
              <w:pStyle w:val="TableParagraph"/>
              <w:ind w:left="873"/>
              <w:rPr>
                <w:b/>
                <w:sz w:val="9"/>
              </w:rPr>
            </w:pPr>
            <w:r>
              <w:rPr>
                <w:b/>
                <w:w w:val="105"/>
                <w:sz w:val="9"/>
              </w:rPr>
              <w:t>Wider School Community</w:t>
            </w:r>
          </w:p>
        </w:tc>
      </w:tr>
      <w:tr w:rsidR="00210E7B" w14:paraId="6713C354" w14:textId="77777777">
        <w:trPr>
          <w:trHeight w:val="225"/>
        </w:trPr>
        <w:tc>
          <w:tcPr>
            <w:tcW w:w="1512" w:type="dxa"/>
            <w:vMerge/>
            <w:tcBorders>
              <w:top w:val="nil"/>
            </w:tcBorders>
          </w:tcPr>
          <w:p w14:paraId="6713C34C" w14:textId="77777777" w:rsidR="00210E7B" w:rsidRDefault="00210E7B">
            <w:pPr>
              <w:rPr>
                <w:sz w:val="2"/>
                <w:szCs w:val="2"/>
              </w:rPr>
            </w:pPr>
          </w:p>
        </w:tc>
        <w:tc>
          <w:tcPr>
            <w:tcW w:w="790" w:type="dxa"/>
            <w:gridSpan w:val="3"/>
          </w:tcPr>
          <w:p w14:paraId="6713C34D" w14:textId="77777777" w:rsidR="00210E7B" w:rsidRDefault="00FD3AF8">
            <w:pPr>
              <w:pStyle w:val="TableParagraph"/>
              <w:spacing w:before="8"/>
              <w:ind w:right="4"/>
              <w:jc w:val="center"/>
              <w:rPr>
                <w:rFonts w:ascii="Wingdings" w:hAnsi="Wingdings"/>
                <w:sz w:val="9"/>
              </w:rPr>
            </w:pPr>
            <w:r>
              <w:rPr>
                <w:rFonts w:ascii="Wingdings" w:hAnsi="Wingdings"/>
                <w:w w:val="106"/>
                <w:sz w:val="9"/>
              </w:rPr>
              <w:t></w:t>
            </w:r>
          </w:p>
        </w:tc>
        <w:tc>
          <w:tcPr>
            <w:tcW w:w="1110" w:type="dxa"/>
            <w:gridSpan w:val="5"/>
          </w:tcPr>
          <w:p w14:paraId="6713C34E" w14:textId="77777777" w:rsidR="00210E7B" w:rsidRDefault="00FD3AF8">
            <w:pPr>
              <w:pStyle w:val="TableParagraph"/>
              <w:spacing w:before="8"/>
              <w:ind w:right="44"/>
              <w:jc w:val="center"/>
              <w:rPr>
                <w:rFonts w:ascii="Wingdings" w:hAnsi="Wingdings"/>
                <w:sz w:val="9"/>
              </w:rPr>
            </w:pPr>
            <w:r>
              <w:rPr>
                <w:rFonts w:ascii="Wingdings" w:hAnsi="Wingdings"/>
                <w:w w:val="106"/>
                <w:sz w:val="9"/>
              </w:rPr>
              <w:t></w:t>
            </w:r>
          </w:p>
        </w:tc>
        <w:tc>
          <w:tcPr>
            <w:tcW w:w="997" w:type="dxa"/>
            <w:gridSpan w:val="4"/>
          </w:tcPr>
          <w:p w14:paraId="6713C34F" w14:textId="77777777" w:rsidR="00210E7B" w:rsidRDefault="00210E7B">
            <w:pPr>
              <w:pStyle w:val="TableParagraph"/>
              <w:spacing w:before="0"/>
              <w:rPr>
                <w:rFonts w:ascii="Times New Roman"/>
                <w:sz w:val="14"/>
              </w:rPr>
            </w:pPr>
          </w:p>
        </w:tc>
        <w:tc>
          <w:tcPr>
            <w:tcW w:w="739" w:type="dxa"/>
            <w:gridSpan w:val="4"/>
          </w:tcPr>
          <w:p w14:paraId="6713C350" w14:textId="77777777" w:rsidR="00210E7B" w:rsidRDefault="00FD3AF8">
            <w:pPr>
              <w:pStyle w:val="TableParagraph"/>
              <w:spacing w:before="8"/>
              <w:ind w:left="10"/>
              <w:jc w:val="center"/>
              <w:rPr>
                <w:rFonts w:ascii="Wingdings" w:hAnsi="Wingdings"/>
                <w:sz w:val="9"/>
              </w:rPr>
            </w:pPr>
            <w:r>
              <w:rPr>
                <w:rFonts w:ascii="Wingdings" w:hAnsi="Wingdings"/>
                <w:w w:val="106"/>
                <w:sz w:val="9"/>
              </w:rPr>
              <w:t></w:t>
            </w:r>
          </w:p>
        </w:tc>
        <w:tc>
          <w:tcPr>
            <w:tcW w:w="1114" w:type="dxa"/>
            <w:gridSpan w:val="5"/>
          </w:tcPr>
          <w:p w14:paraId="6713C351" w14:textId="77777777" w:rsidR="00210E7B" w:rsidRDefault="00210E7B">
            <w:pPr>
              <w:pStyle w:val="TableParagraph"/>
              <w:spacing w:before="0"/>
              <w:rPr>
                <w:rFonts w:ascii="Times New Roman"/>
                <w:sz w:val="14"/>
              </w:rPr>
            </w:pPr>
          </w:p>
        </w:tc>
        <w:tc>
          <w:tcPr>
            <w:tcW w:w="1002" w:type="dxa"/>
            <w:gridSpan w:val="4"/>
          </w:tcPr>
          <w:p w14:paraId="6713C352" w14:textId="77777777" w:rsidR="00210E7B" w:rsidRDefault="00210E7B">
            <w:pPr>
              <w:pStyle w:val="TableParagraph"/>
              <w:spacing w:before="0"/>
              <w:rPr>
                <w:rFonts w:ascii="Times New Roman"/>
                <w:sz w:val="14"/>
              </w:rPr>
            </w:pPr>
          </w:p>
        </w:tc>
        <w:tc>
          <w:tcPr>
            <w:tcW w:w="2925" w:type="dxa"/>
            <w:gridSpan w:val="6"/>
          </w:tcPr>
          <w:p w14:paraId="6713C353" w14:textId="77777777" w:rsidR="00210E7B" w:rsidRDefault="00210E7B">
            <w:pPr>
              <w:pStyle w:val="TableParagraph"/>
              <w:spacing w:before="0"/>
              <w:rPr>
                <w:rFonts w:ascii="Times New Roman"/>
                <w:sz w:val="14"/>
              </w:rPr>
            </w:pPr>
          </w:p>
        </w:tc>
      </w:tr>
      <w:tr w:rsidR="00210E7B" w14:paraId="6713C35D" w14:textId="77777777">
        <w:trPr>
          <w:trHeight w:val="301"/>
        </w:trPr>
        <w:tc>
          <w:tcPr>
            <w:tcW w:w="1512" w:type="dxa"/>
            <w:shd w:val="clear" w:color="auto" w:fill="C2D69B"/>
          </w:tcPr>
          <w:p w14:paraId="6713C355" w14:textId="77777777" w:rsidR="00210E7B" w:rsidRDefault="00210E7B">
            <w:pPr>
              <w:pStyle w:val="TableParagraph"/>
              <w:spacing w:before="0"/>
              <w:rPr>
                <w:rFonts w:ascii="Times New Roman"/>
                <w:sz w:val="14"/>
              </w:rPr>
            </w:pPr>
          </w:p>
        </w:tc>
        <w:tc>
          <w:tcPr>
            <w:tcW w:w="790" w:type="dxa"/>
            <w:gridSpan w:val="3"/>
          </w:tcPr>
          <w:p w14:paraId="6713C356" w14:textId="77777777" w:rsidR="00210E7B" w:rsidRDefault="00210E7B">
            <w:pPr>
              <w:pStyle w:val="TableParagraph"/>
              <w:spacing w:before="0"/>
              <w:rPr>
                <w:rFonts w:ascii="Times New Roman"/>
                <w:sz w:val="14"/>
              </w:rPr>
            </w:pPr>
          </w:p>
        </w:tc>
        <w:tc>
          <w:tcPr>
            <w:tcW w:w="1110" w:type="dxa"/>
            <w:gridSpan w:val="5"/>
          </w:tcPr>
          <w:p w14:paraId="6713C357" w14:textId="77777777" w:rsidR="00210E7B" w:rsidRDefault="00210E7B">
            <w:pPr>
              <w:pStyle w:val="TableParagraph"/>
              <w:spacing w:before="0"/>
              <w:rPr>
                <w:rFonts w:ascii="Times New Roman"/>
                <w:sz w:val="14"/>
              </w:rPr>
            </w:pPr>
          </w:p>
        </w:tc>
        <w:tc>
          <w:tcPr>
            <w:tcW w:w="997" w:type="dxa"/>
            <w:gridSpan w:val="4"/>
          </w:tcPr>
          <w:p w14:paraId="6713C358" w14:textId="77777777" w:rsidR="00210E7B" w:rsidRDefault="00210E7B">
            <w:pPr>
              <w:pStyle w:val="TableParagraph"/>
              <w:spacing w:before="0"/>
              <w:rPr>
                <w:rFonts w:ascii="Times New Roman"/>
                <w:sz w:val="14"/>
              </w:rPr>
            </w:pPr>
          </w:p>
        </w:tc>
        <w:tc>
          <w:tcPr>
            <w:tcW w:w="739" w:type="dxa"/>
            <w:gridSpan w:val="4"/>
          </w:tcPr>
          <w:p w14:paraId="6713C359" w14:textId="77777777" w:rsidR="00210E7B" w:rsidRDefault="00210E7B">
            <w:pPr>
              <w:pStyle w:val="TableParagraph"/>
              <w:spacing w:before="0"/>
              <w:rPr>
                <w:rFonts w:ascii="Times New Roman"/>
                <w:sz w:val="14"/>
              </w:rPr>
            </w:pPr>
          </w:p>
        </w:tc>
        <w:tc>
          <w:tcPr>
            <w:tcW w:w="1114" w:type="dxa"/>
            <w:gridSpan w:val="5"/>
          </w:tcPr>
          <w:p w14:paraId="6713C35A" w14:textId="77777777" w:rsidR="00210E7B" w:rsidRDefault="00210E7B">
            <w:pPr>
              <w:pStyle w:val="TableParagraph"/>
              <w:spacing w:before="0"/>
              <w:rPr>
                <w:rFonts w:ascii="Times New Roman"/>
                <w:sz w:val="14"/>
              </w:rPr>
            </w:pPr>
          </w:p>
        </w:tc>
        <w:tc>
          <w:tcPr>
            <w:tcW w:w="1002" w:type="dxa"/>
            <w:gridSpan w:val="4"/>
          </w:tcPr>
          <w:p w14:paraId="6713C35B" w14:textId="77777777" w:rsidR="00210E7B" w:rsidRDefault="00210E7B">
            <w:pPr>
              <w:pStyle w:val="TableParagraph"/>
              <w:spacing w:before="0"/>
              <w:rPr>
                <w:rFonts w:ascii="Times New Roman"/>
                <w:sz w:val="14"/>
              </w:rPr>
            </w:pPr>
          </w:p>
        </w:tc>
        <w:tc>
          <w:tcPr>
            <w:tcW w:w="2925" w:type="dxa"/>
            <w:gridSpan w:val="6"/>
          </w:tcPr>
          <w:p w14:paraId="6713C35C" w14:textId="77777777" w:rsidR="00210E7B" w:rsidRDefault="00210E7B">
            <w:pPr>
              <w:pStyle w:val="TableParagraph"/>
              <w:spacing w:before="0"/>
              <w:rPr>
                <w:rFonts w:ascii="Times New Roman"/>
                <w:sz w:val="14"/>
              </w:rPr>
            </w:pPr>
          </w:p>
        </w:tc>
      </w:tr>
      <w:tr w:rsidR="00210E7B" w14:paraId="6713C361" w14:textId="77777777">
        <w:trPr>
          <w:trHeight w:val="134"/>
        </w:trPr>
        <w:tc>
          <w:tcPr>
            <w:tcW w:w="1512" w:type="dxa"/>
            <w:shd w:val="clear" w:color="auto" w:fill="C2D69B"/>
          </w:tcPr>
          <w:p w14:paraId="6713C35E" w14:textId="77777777" w:rsidR="00210E7B" w:rsidRDefault="00FD3AF8">
            <w:pPr>
              <w:pStyle w:val="TableParagraph"/>
              <w:ind w:left="527" w:right="525"/>
              <w:jc w:val="center"/>
              <w:rPr>
                <w:b/>
                <w:sz w:val="9"/>
              </w:rPr>
            </w:pPr>
            <w:r>
              <w:rPr>
                <w:b/>
                <w:w w:val="105"/>
                <w:sz w:val="9"/>
              </w:rPr>
              <w:t>Question</w:t>
            </w:r>
          </w:p>
        </w:tc>
        <w:tc>
          <w:tcPr>
            <w:tcW w:w="6553" w:type="dxa"/>
            <w:gridSpan w:val="29"/>
            <w:shd w:val="clear" w:color="auto" w:fill="C2D69B"/>
          </w:tcPr>
          <w:p w14:paraId="6713C35F" w14:textId="77777777" w:rsidR="00210E7B" w:rsidRDefault="00FD3AF8">
            <w:pPr>
              <w:pStyle w:val="TableParagraph"/>
              <w:ind w:left="2894" w:right="2878"/>
              <w:jc w:val="center"/>
              <w:rPr>
                <w:b/>
                <w:sz w:val="9"/>
              </w:rPr>
            </w:pPr>
            <w:r>
              <w:rPr>
                <w:b/>
                <w:w w:val="105"/>
                <w:sz w:val="9"/>
              </w:rPr>
              <w:t>Equality Groups</w:t>
            </w:r>
          </w:p>
        </w:tc>
        <w:tc>
          <w:tcPr>
            <w:tcW w:w="2124" w:type="dxa"/>
            <w:gridSpan w:val="2"/>
            <w:shd w:val="clear" w:color="auto" w:fill="C2D69B"/>
          </w:tcPr>
          <w:p w14:paraId="6713C360" w14:textId="77777777" w:rsidR="00210E7B" w:rsidRDefault="00FD3AF8">
            <w:pPr>
              <w:pStyle w:val="TableParagraph"/>
              <w:ind w:left="800" w:right="759"/>
              <w:jc w:val="center"/>
              <w:rPr>
                <w:b/>
                <w:sz w:val="9"/>
              </w:rPr>
            </w:pPr>
            <w:r>
              <w:rPr>
                <w:b/>
                <w:w w:val="105"/>
                <w:sz w:val="9"/>
              </w:rPr>
              <w:t>Conclusion</w:t>
            </w:r>
          </w:p>
        </w:tc>
      </w:tr>
      <w:tr w:rsidR="00210E7B" w14:paraId="6713C36C" w14:textId="77777777">
        <w:trPr>
          <w:trHeight w:val="460"/>
        </w:trPr>
        <w:tc>
          <w:tcPr>
            <w:tcW w:w="1512" w:type="dxa"/>
            <w:vMerge w:val="restart"/>
          </w:tcPr>
          <w:p w14:paraId="6713C362" w14:textId="77777777" w:rsidR="00210E7B" w:rsidRDefault="00FD3AF8">
            <w:pPr>
              <w:pStyle w:val="TableParagraph"/>
              <w:spacing w:line="266" w:lineRule="auto"/>
              <w:ind w:left="105" w:right="110"/>
              <w:rPr>
                <w:b/>
                <w:sz w:val="9"/>
              </w:rPr>
            </w:pPr>
            <w:r>
              <w:rPr>
                <w:b/>
                <w:w w:val="105"/>
                <w:sz w:val="9"/>
              </w:rPr>
              <w:t>Does or could this policy have a negative impact on any of the following?</w:t>
            </w:r>
          </w:p>
        </w:tc>
        <w:tc>
          <w:tcPr>
            <w:tcW w:w="790" w:type="dxa"/>
            <w:gridSpan w:val="3"/>
            <w:shd w:val="clear" w:color="auto" w:fill="DAEEF3"/>
          </w:tcPr>
          <w:p w14:paraId="6713C363" w14:textId="77777777" w:rsidR="00210E7B" w:rsidRDefault="00FD3AF8">
            <w:pPr>
              <w:pStyle w:val="TableParagraph"/>
              <w:ind w:left="297" w:right="264"/>
              <w:jc w:val="center"/>
              <w:rPr>
                <w:b/>
                <w:sz w:val="9"/>
              </w:rPr>
            </w:pPr>
            <w:r>
              <w:rPr>
                <w:b/>
                <w:w w:val="105"/>
                <w:sz w:val="9"/>
              </w:rPr>
              <w:t>Age</w:t>
            </w:r>
          </w:p>
        </w:tc>
        <w:tc>
          <w:tcPr>
            <w:tcW w:w="855" w:type="dxa"/>
            <w:gridSpan w:val="4"/>
            <w:shd w:val="clear" w:color="auto" w:fill="DAEEF3"/>
          </w:tcPr>
          <w:p w14:paraId="6713C364" w14:textId="77777777" w:rsidR="00210E7B" w:rsidRDefault="00FD3AF8">
            <w:pPr>
              <w:pStyle w:val="TableParagraph"/>
              <w:ind w:left="218"/>
              <w:rPr>
                <w:b/>
                <w:sz w:val="9"/>
              </w:rPr>
            </w:pPr>
            <w:r>
              <w:rPr>
                <w:b/>
                <w:w w:val="105"/>
                <w:sz w:val="9"/>
              </w:rPr>
              <w:t>Disability</w:t>
            </w:r>
          </w:p>
        </w:tc>
        <w:tc>
          <w:tcPr>
            <w:tcW w:w="815" w:type="dxa"/>
            <w:gridSpan w:val="3"/>
            <w:shd w:val="clear" w:color="auto" w:fill="DAEEF3"/>
          </w:tcPr>
          <w:p w14:paraId="6713C365" w14:textId="77777777" w:rsidR="00210E7B" w:rsidRDefault="00FD3AF8">
            <w:pPr>
              <w:pStyle w:val="TableParagraph"/>
              <w:ind w:left="238"/>
              <w:rPr>
                <w:b/>
                <w:sz w:val="9"/>
              </w:rPr>
            </w:pPr>
            <w:r>
              <w:rPr>
                <w:b/>
                <w:w w:val="105"/>
                <w:sz w:val="9"/>
              </w:rPr>
              <w:t>Gender</w:t>
            </w:r>
          </w:p>
        </w:tc>
        <w:tc>
          <w:tcPr>
            <w:tcW w:w="821" w:type="dxa"/>
            <w:gridSpan w:val="4"/>
            <w:shd w:val="clear" w:color="auto" w:fill="DAEEF3"/>
          </w:tcPr>
          <w:p w14:paraId="6713C366" w14:textId="77777777" w:rsidR="00210E7B" w:rsidRDefault="00FD3AF8">
            <w:pPr>
              <w:pStyle w:val="TableParagraph"/>
              <w:spacing w:line="266" w:lineRule="auto"/>
              <w:ind w:left="236" w:right="218" w:firstLine="2"/>
              <w:rPr>
                <w:b/>
                <w:sz w:val="9"/>
              </w:rPr>
            </w:pPr>
            <w:r>
              <w:rPr>
                <w:b/>
                <w:w w:val="105"/>
                <w:sz w:val="9"/>
              </w:rPr>
              <w:t>Gender identity</w:t>
            </w:r>
          </w:p>
        </w:tc>
        <w:tc>
          <w:tcPr>
            <w:tcW w:w="819" w:type="dxa"/>
            <w:gridSpan w:val="4"/>
            <w:shd w:val="clear" w:color="auto" w:fill="DAEEF3"/>
          </w:tcPr>
          <w:p w14:paraId="6713C367" w14:textId="77777777" w:rsidR="00210E7B" w:rsidRDefault="00FD3AF8">
            <w:pPr>
              <w:pStyle w:val="TableParagraph"/>
              <w:spacing w:line="266" w:lineRule="auto"/>
              <w:ind w:left="126" w:right="92" w:firstLine="33"/>
              <w:rPr>
                <w:b/>
                <w:sz w:val="9"/>
              </w:rPr>
            </w:pPr>
            <w:r>
              <w:rPr>
                <w:b/>
                <w:w w:val="105"/>
                <w:sz w:val="9"/>
              </w:rPr>
              <w:t>Pregnancy or maternity</w:t>
            </w:r>
          </w:p>
        </w:tc>
        <w:tc>
          <w:tcPr>
            <w:tcW w:w="817" w:type="dxa"/>
            <w:gridSpan w:val="4"/>
            <w:shd w:val="clear" w:color="auto" w:fill="DAEEF3"/>
          </w:tcPr>
          <w:p w14:paraId="6713C368" w14:textId="77777777" w:rsidR="00210E7B" w:rsidRDefault="00FD3AF8">
            <w:pPr>
              <w:pStyle w:val="TableParagraph"/>
              <w:ind w:left="282" w:right="259"/>
              <w:jc w:val="center"/>
              <w:rPr>
                <w:b/>
                <w:sz w:val="9"/>
              </w:rPr>
            </w:pPr>
            <w:r>
              <w:rPr>
                <w:b/>
                <w:w w:val="105"/>
                <w:sz w:val="9"/>
              </w:rPr>
              <w:t>Race</w:t>
            </w:r>
          </w:p>
        </w:tc>
        <w:tc>
          <w:tcPr>
            <w:tcW w:w="835" w:type="dxa"/>
            <w:gridSpan w:val="3"/>
            <w:shd w:val="clear" w:color="auto" w:fill="DAEEF3"/>
          </w:tcPr>
          <w:p w14:paraId="6713C369" w14:textId="77777777" w:rsidR="00210E7B" w:rsidRDefault="00FD3AF8">
            <w:pPr>
              <w:pStyle w:val="TableParagraph"/>
              <w:spacing w:line="266" w:lineRule="auto"/>
              <w:ind w:left="289" w:hanging="131"/>
              <w:rPr>
                <w:b/>
                <w:sz w:val="9"/>
              </w:rPr>
            </w:pPr>
            <w:r>
              <w:rPr>
                <w:b/>
                <w:w w:val="105"/>
                <w:sz w:val="9"/>
              </w:rPr>
              <w:t>Religion or belief</w:t>
            </w:r>
          </w:p>
        </w:tc>
        <w:tc>
          <w:tcPr>
            <w:tcW w:w="801" w:type="dxa"/>
            <w:gridSpan w:val="4"/>
            <w:shd w:val="clear" w:color="auto" w:fill="DAEEF3"/>
          </w:tcPr>
          <w:p w14:paraId="6713C36A" w14:textId="77777777" w:rsidR="00210E7B" w:rsidRDefault="00FD3AF8">
            <w:pPr>
              <w:pStyle w:val="TableParagraph"/>
              <w:spacing w:line="266" w:lineRule="auto"/>
              <w:ind w:left="147" w:firstLine="97"/>
              <w:rPr>
                <w:b/>
                <w:sz w:val="9"/>
              </w:rPr>
            </w:pPr>
            <w:r>
              <w:rPr>
                <w:b/>
                <w:w w:val="105"/>
                <w:sz w:val="9"/>
              </w:rPr>
              <w:t>Sexual orientation</w:t>
            </w:r>
          </w:p>
        </w:tc>
        <w:tc>
          <w:tcPr>
            <w:tcW w:w="2124" w:type="dxa"/>
            <w:gridSpan w:val="2"/>
            <w:shd w:val="clear" w:color="auto" w:fill="DAEEF3"/>
          </w:tcPr>
          <w:p w14:paraId="6713C36B" w14:textId="77777777" w:rsidR="00210E7B" w:rsidRDefault="00FD3AF8">
            <w:pPr>
              <w:pStyle w:val="TableParagraph"/>
              <w:spacing w:line="266" w:lineRule="auto"/>
              <w:ind w:left="123" w:right="199"/>
              <w:rPr>
                <w:b/>
                <w:sz w:val="9"/>
              </w:rPr>
            </w:pPr>
            <w:r>
              <w:rPr>
                <w:b/>
                <w:w w:val="105"/>
                <w:sz w:val="9"/>
              </w:rPr>
              <w:t>Undertake a full EIA if the answer is ‘yes’ or ‘not sure’</w:t>
            </w:r>
          </w:p>
        </w:tc>
      </w:tr>
      <w:tr w:rsidR="00210E7B" w14:paraId="6713C390" w14:textId="77777777">
        <w:trPr>
          <w:trHeight w:val="230"/>
        </w:trPr>
        <w:tc>
          <w:tcPr>
            <w:tcW w:w="1512" w:type="dxa"/>
            <w:vMerge/>
            <w:tcBorders>
              <w:top w:val="nil"/>
            </w:tcBorders>
          </w:tcPr>
          <w:p w14:paraId="6713C36D" w14:textId="77777777" w:rsidR="00210E7B" w:rsidRDefault="00210E7B">
            <w:pPr>
              <w:rPr>
                <w:sz w:val="2"/>
                <w:szCs w:val="2"/>
              </w:rPr>
            </w:pPr>
          </w:p>
        </w:tc>
        <w:tc>
          <w:tcPr>
            <w:tcW w:w="264" w:type="dxa"/>
            <w:shd w:val="clear" w:color="auto" w:fill="CCFFCC"/>
          </w:tcPr>
          <w:p w14:paraId="6713C36E" w14:textId="77777777" w:rsidR="00210E7B" w:rsidRDefault="00FD3AF8">
            <w:pPr>
              <w:pStyle w:val="TableParagraph"/>
              <w:ind w:left="20"/>
              <w:jc w:val="center"/>
              <w:rPr>
                <w:b/>
                <w:sz w:val="9"/>
              </w:rPr>
            </w:pPr>
            <w:r>
              <w:rPr>
                <w:b/>
                <w:w w:val="106"/>
                <w:sz w:val="9"/>
              </w:rPr>
              <w:t>Y</w:t>
            </w:r>
          </w:p>
        </w:tc>
        <w:tc>
          <w:tcPr>
            <w:tcW w:w="269" w:type="dxa"/>
            <w:shd w:val="clear" w:color="auto" w:fill="CCFFCC"/>
          </w:tcPr>
          <w:p w14:paraId="6713C36F" w14:textId="77777777" w:rsidR="00210E7B" w:rsidRDefault="00FD3AF8">
            <w:pPr>
              <w:pStyle w:val="TableParagraph"/>
              <w:ind w:left="30"/>
              <w:jc w:val="center"/>
              <w:rPr>
                <w:b/>
                <w:sz w:val="9"/>
              </w:rPr>
            </w:pPr>
            <w:r>
              <w:rPr>
                <w:b/>
                <w:w w:val="106"/>
                <w:sz w:val="9"/>
              </w:rPr>
              <w:t>N</w:t>
            </w:r>
          </w:p>
        </w:tc>
        <w:tc>
          <w:tcPr>
            <w:tcW w:w="257" w:type="dxa"/>
            <w:shd w:val="clear" w:color="auto" w:fill="CCFFCC"/>
          </w:tcPr>
          <w:p w14:paraId="6713C370" w14:textId="77777777" w:rsidR="00210E7B" w:rsidRDefault="00FD3AF8">
            <w:pPr>
              <w:pStyle w:val="TableParagraph"/>
              <w:ind w:left="105"/>
              <w:rPr>
                <w:b/>
                <w:sz w:val="9"/>
              </w:rPr>
            </w:pPr>
            <w:r>
              <w:rPr>
                <w:b/>
                <w:w w:val="106"/>
                <w:sz w:val="9"/>
              </w:rPr>
              <w:t>N</w:t>
            </w:r>
          </w:p>
          <w:p w14:paraId="6713C371" w14:textId="77777777" w:rsidR="00210E7B" w:rsidRDefault="00FD3AF8">
            <w:pPr>
              <w:pStyle w:val="TableParagraph"/>
              <w:spacing w:before="12" w:line="88" w:lineRule="exact"/>
              <w:ind w:left="107"/>
              <w:rPr>
                <w:b/>
                <w:sz w:val="9"/>
              </w:rPr>
            </w:pPr>
            <w:r>
              <w:rPr>
                <w:b/>
                <w:w w:val="106"/>
                <w:sz w:val="9"/>
              </w:rPr>
              <w:t>S</w:t>
            </w:r>
          </w:p>
        </w:tc>
        <w:tc>
          <w:tcPr>
            <w:tcW w:w="295" w:type="dxa"/>
            <w:shd w:val="clear" w:color="auto" w:fill="CCFFCC"/>
          </w:tcPr>
          <w:p w14:paraId="6713C372" w14:textId="77777777" w:rsidR="00210E7B" w:rsidRDefault="00FD3AF8">
            <w:pPr>
              <w:pStyle w:val="TableParagraph"/>
              <w:ind w:right="82"/>
              <w:jc w:val="right"/>
              <w:rPr>
                <w:b/>
                <w:sz w:val="9"/>
              </w:rPr>
            </w:pPr>
            <w:r>
              <w:rPr>
                <w:b/>
                <w:w w:val="106"/>
                <w:sz w:val="9"/>
              </w:rPr>
              <w:t>Y</w:t>
            </w:r>
          </w:p>
        </w:tc>
        <w:tc>
          <w:tcPr>
            <w:tcW w:w="268" w:type="dxa"/>
            <w:gridSpan w:val="2"/>
            <w:shd w:val="clear" w:color="auto" w:fill="CCFFCC"/>
          </w:tcPr>
          <w:p w14:paraId="6713C373" w14:textId="77777777" w:rsidR="00210E7B" w:rsidRDefault="00FD3AF8">
            <w:pPr>
              <w:pStyle w:val="TableParagraph"/>
              <w:ind w:left="110"/>
              <w:rPr>
                <w:b/>
                <w:sz w:val="9"/>
              </w:rPr>
            </w:pPr>
            <w:r>
              <w:rPr>
                <w:b/>
                <w:w w:val="106"/>
                <w:sz w:val="9"/>
              </w:rPr>
              <w:t>N</w:t>
            </w:r>
          </w:p>
        </w:tc>
        <w:tc>
          <w:tcPr>
            <w:tcW w:w="292" w:type="dxa"/>
            <w:shd w:val="clear" w:color="auto" w:fill="CCFFCC"/>
          </w:tcPr>
          <w:p w14:paraId="6713C374" w14:textId="77777777" w:rsidR="00210E7B" w:rsidRDefault="00FD3AF8">
            <w:pPr>
              <w:pStyle w:val="TableParagraph"/>
              <w:ind w:left="4"/>
              <w:jc w:val="center"/>
              <w:rPr>
                <w:b/>
                <w:sz w:val="9"/>
              </w:rPr>
            </w:pPr>
            <w:r>
              <w:rPr>
                <w:b/>
                <w:w w:val="106"/>
                <w:sz w:val="9"/>
              </w:rPr>
              <w:t>N</w:t>
            </w:r>
          </w:p>
          <w:p w14:paraId="6713C375" w14:textId="77777777" w:rsidR="00210E7B" w:rsidRDefault="00FD3AF8">
            <w:pPr>
              <w:pStyle w:val="TableParagraph"/>
              <w:spacing w:before="12" w:line="88" w:lineRule="exact"/>
              <w:ind w:left="4"/>
              <w:jc w:val="center"/>
              <w:rPr>
                <w:b/>
                <w:sz w:val="9"/>
              </w:rPr>
            </w:pPr>
            <w:r>
              <w:rPr>
                <w:b/>
                <w:w w:val="106"/>
                <w:sz w:val="9"/>
              </w:rPr>
              <w:t>S</w:t>
            </w:r>
          </w:p>
        </w:tc>
        <w:tc>
          <w:tcPr>
            <w:tcW w:w="255" w:type="dxa"/>
            <w:shd w:val="clear" w:color="auto" w:fill="CCFFCC"/>
          </w:tcPr>
          <w:p w14:paraId="6713C376" w14:textId="77777777" w:rsidR="00210E7B" w:rsidRDefault="00FD3AF8">
            <w:pPr>
              <w:pStyle w:val="TableParagraph"/>
              <w:ind w:left="42"/>
              <w:jc w:val="center"/>
              <w:rPr>
                <w:b/>
                <w:sz w:val="9"/>
              </w:rPr>
            </w:pPr>
            <w:r>
              <w:rPr>
                <w:b/>
                <w:w w:val="106"/>
                <w:sz w:val="9"/>
              </w:rPr>
              <w:t>Y</w:t>
            </w:r>
          </w:p>
        </w:tc>
        <w:tc>
          <w:tcPr>
            <w:tcW w:w="272" w:type="dxa"/>
            <w:shd w:val="clear" w:color="auto" w:fill="CCFFCC"/>
          </w:tcPr>
          <w:p w14:paraId="6713C377" w14:textId="77777777" w:rsidR="00210E7B" w:rsidRDefault="00FD3AF8">
            <w:pPr>
              <w:pStyle w:val="TableParagraph"/>
              <w:ind w:left="48"/>
              <w:jc w:val="center"/>
              <w:rPr>
                <w:b/>
                <w:sz w:val="9"/>
              </w:rPr>
            </w:pPr>
            <w:r>
              <w:rPr>
                <w:b/>
                <w:w w:val="106"/>
                <w:sz w:val="9"/>
              </w:rPr>
              <w:t>N</w:t>
            </w:r>
          </w:p>
        </w:tc>
        <w:tc>
          <w:tcPr>
            <w:tcW w:w="288" w:type="dxa"/>
            <w:shd w:val="clear" w:color="auto" w:fill="CCFFCC"/>
          </w:tcPr>
          <w:p w14:paraId="6713C378" w14:textId="77777777" w:rsidR="00210E7B" w:rsidRDefault="00FD3AF8">
            <w:pPr>
              <w:pStyle w:val="TableParagraph"/>
              <w:ind w:left="16"/>
              <w:jc w:val="center"/>
              <w:rPr>
                <w:b/>
                <w:sz w:val="9"/>
              </w:rPr>
            </w:pPr>
            <w:r>
              <w:rPr>
                <w:b/>
                <w:w w:val="106"/>
                <w:sz w:val="9"/>
              </w:rPr>
              <w:t>N</w:t>
            </w:r>
          </w:p>
          <w:p w14:paraId="6713C379" w14:textId="77777777" w:rsidR="00210E7B" w:rsidRDefault="00FD3AF8">
            <w:pPr>
              <w:pStyle w:val="TableParagraph"/>
              <w:spacing w:before="12" w:line="88" w:lineRule="exact"/>
              <w:ind w:left="16"/>
              <w:jc w:val="center"/>
              <w:rPr>
                <w:b/>
                <w:sz w:val="9"/>
              </w:rPr>
            </w:pPr>
            <w:r>
              <w:rPr>
                <w:b/>
                <w:w w:val="106"/>
                <w:sz w:val="9"/>
              </w:rPr>
              <w:t>S</w:t>
            </w:r>
          </w:p>
        </w:tc>
        <w:tc>
          <w:tcPr>
            <w:tcW w:w="269" w:type="dxa"/>
            <w:shd w:val="clear" w:color="auto" w:fill="CCFFCC"/>
          </w:tcPr>
          <w:p w14:paraId="6713C37A" w14:textId="77777777" w:rsidR="00210E7B" w:rsidRDefault="00FD3AF8">
            <w:pPr>
              <w:pStyle w:val="TableParagraph"/>
              <w:ind w:left="30"/>
              <w:jc w:val="center"/>
              <w:rPr>
                <w:b/>
                <w:sz w:val="9"/>
              </w:rPr>
            </w:pPr>
            <w:r>
              <w:rPr>
                <w:b/>
                <w:w w:val="106"/>
                <w:sz w:val="9"/>
              </w:rPr>
              <w:t>Y</w:t>
            </w:r>
          </w:p>
        </w:tc>
        <w:tc>
          <w:tcPr>
            <w:tcW w:w="271" w:type="dxa"/>
            <w:gridSpan w:val="2"/>
            <w:shd w:val="clear" w:color="auto" w:fill="CCFFCC"/>
          </w:tcPr>
          <w:p w14:paraId="6713C37B" w14:textId="77777777" w:rsidR="00210E7B" w:rsidRDefault="00FD3AF8">
            <w:pPr>
              <w:pStyle w:val="TableParagraph"/>
              <w:ind w:left="112"/>
              <w:rPr>
                <w:b/>
                <w:sz w:val="9"/>
              </w:rPr>
            </w:pPr>
            <w:r>
              <w:rPr>
                <w:b/>
                <w:w w:val="106"/>
                <w:sz w:val="9"/>
              </w:rPr>
              <w:t>N</w:t>
            </w:r>
          </w:p>
        </w:tc>
        <w:tc>
          <w:tcPr>
            <w:tcW w:w="281" w:type="dxa"/>
            <w:shd w:val="clear" w:color="auto" w:fill="CCFFCC"/>
          </w:tcPr>
          <w:p w14:paraId="6713C37C" w14:textId="77777777" w:rsidR="00210E7B" w:rsidRDefault="00FD3AF8">
            <w:pPr>
              <w:pStyle w:val="TableParagraph"/>
              <w:ind w:left="9"/>
              <w:jc w:val="center"/>
              <w:rPr>
                <w:b/>
                <w:sz w:val="9"/>
              </w:rPr>
            </w:pPr>
            <w:r>
              <w:rPr>
                <w:b/>
                <w:w w:val="106"/>
                <w:sz w:val="9"/>
              </w:rPr>
              <w:t>N</w:t>
            </w:r>
          </w:p>
          <w:p w14:paraId="6713C37D" w14:textId="77777777" w:rsidR="00210E7B" w:rsidRDefault="00FD3AF8">
            <w:pPr>
              <w:pStyle w:val="TableParagraph"/>
              <w:spacing w:before="12" w:line="88" w:lineRule="exact"/>
              <w:ind w:left="9"/>
              <w:jc w:val="center"/>
              <w:rPr>
                <w:b/>
                <w:sz w:val="9"/>
              </w:rPr>
            </w:pPr>
            <w:r>
              <w:rPr>
                <w:b/>
                <w:w w:val="106"/>
                <w:sz w:val="9"/>
              </w:rPr>
              <w:t>S</w:t>
            </w:r>
          </w:p>
        </w:tc>
        <w:tc>
          <w:tcPr>
            <w:tcW w:w="264" w:type="dxa"/>
            <w:shd w:val="clear" w:color="auto" w:fill="CCFFCC"/>
          </w:tcPr>
          <w:p w14:paraId="6713C37E" w14:textId="77777777" w:rsidR="00210E7B" w:rsidRDefault="00FD3AF8">
            <w:pPr>
              <w:pStyle w:val="TableParagraph"/>
              <w:ind w:right="75"/>
              <w:jc w:val="right"/>
              <w:rPr>
                <w:b/>
                <w:sz w:val="9"/>
              </w:rPr>
            </w:pPr>
            <w:r>
              <w:rPr>
                <w:b/>
                <w:w w:val="106"/>
                <w:sz w:val="9"/>
              </w:rPr>
              <w:t>Y</w:t>
            </w:r>
          </w:p>
        </w:tc>
        <w:tc>
          <w:tcPr>
            <w:tcW w:w="268" w:type="dxa"/>
            <w:gridSpan w:val="2"/>
            <w:shd w:val="clear" w:color="auto" w:fill="CCFFCC"/>
          </w:tcPr>
          <w:p w14:paraId="6713C37F" w14:textId="77777777" w:rsidR="00210E7B" w:rsidRDefault="00FD3AF8">
            <w:pPr>
              <w:pStyle w:val="TableParagraph"/>
              <w:ind w:left="112"/>
              <w:rPr>
                <w:b/>
                <w:sz w:val="9"/>
              </w:rPr>
            </w:pPr>
            <w:r>
              <w:rPr>
                <w:b/>
                <w:w w:val="106"/>
                <w:sz w:val="9"/>
              </w:rPr>
              <w:t>N</w:t>
            </w:r>
          </w:p>
        </w:tc>
        <w:tc>
          <w:tcPr>
            <w:tcW w:w="287" w:type="dxa"/>
            <w:shd w:val="clear" w:color="auto" w:fill="CCFFCC"/>
          </w:tcPr>
          <w:p w14:paraId="6713C380" w14:textId="77777777" w:rsidR="00210E7B" w:rsidRDefault="00FD3AF8">
            <w:pPr>
              <w:pStyle w:val="TableParagraph"/>
              <w:ind w:left="11"/>
              <w:jc w:val="center"/>
              <w:rPr>
                <w:b/>
                <w:sz w:val="9"/>
              </w:rPr>
            </w:pPr>
            <w:r>
              <w:rPr>
                <w:b/>
                <w:w w:val="106"/>
                <w:sz w:val="9"/>
              </w:rPr>
              <w:t>N</w:t>
            </w:r>
          </w:p>
          <w:p w14:paraId="6713C381" w14:textId="77777777" w:rsidR="00210E7B" w:rsidRDefault="00FD3AF8">
            <w:pPr>
              <w:pStyle w:val="TableParagraph"/>
              <w:spacing w:before="12" w:line="88" w:lineRule="exact"/>
              <w:ind w:left="12"/>
              <w:jc w:val="center"/>
              <w:rPr>
                <w:b/>
                <w:sz w:val="9"/>
              </w:rPr>
            </w:pPr>
            <w:r>
              <w:rPr>
                <w:b/>
                <w:w w:val="106"/>
                <w:sz w:val="9"/>
              </w:rPr>
              <w:t>S</w:t>
            </w:r>
          </w:p>
        </w:tc>
        <w:tc>
          <w:tcPr>
            <w:tcW w:w="268" w:type="dxa"/>
            <w:shd w:val="clear" w:color="auto" w:fill="CCFFCC"/>
          </w:tcPr>
          <w:p w14:paraId="6713C382" w14:textId="77777777" w:rsidR="00210E7B" w:rsidRDefault="00FD3AF8">
            <w:pPr>
              <w:pStyle w:val="TableParagraph"/>
              <w:ind w:left="34"/>
              <w:jc w:val="center"/>
              <w:rPr>
                <w:b/>
                <w:sz w:val="9"/>
              </w:rPr>
            </w:pPr>
            <w:r>
              <w:rPr>
                <w:b/>
                <w:w w:val="106"/>
                <w:sz w:val="9"/>
              </w:rPr>
              <w:t>Y</w:t>
            </w:r>
          </w:p>
        </w:tc>
        <w:tc>
          <w:tcPr>
            <w:tcW w:w="263" w:type="dxa"/>
            <w:shd w:val="clear" w:color="auto" w:fill="CCFFCC"/>
          </w:tcPr>
          <w:p w14:paraId="6713C383" w14:textId="77777777" w:rsidR="00210E7B" w:rsidRDefault="00FD3AF8">
            <w:pPr>
              <w:pStyle w:val="TableParagraph"/>
              <w:ind w:left="36"/>
              <w:jc w:val="center"/>
              <w:rPr>
                <w:b/>
                <w:sz w:val="9"/>
              </w:rPr>
            </w:pPr>
            <w:r>
              <w:rPr>
                <w:b/>
                <w:w w:val="106"/>
                <w:sz w:val="9"/>
              </w:rPr>
              <w:t>N</w:t>
            </w:r>
          </w:p>
        </w:tc>
        <w:tc>
          <w:tcPr>
            <w:tcW w:w="286" w:type="dxa"/>
            <w:gridSpan w:val="2"/>
            <w:shd w:val="clear" w:color="auto" w:fill="CCFFCC"/>
          </w:tcPr>
          <w:p w14:paraId="6713C384" w14:textId="77777777" w:rsidR="00210E7B" w:rsidRDefault="00FD3AF8">
            <w:pPr>
              <w:pStyle w:val="TableParagraph"/>
              <w:ind w:left="25"/>
              <w:jc w:val="center"/>
              <w:rPr>
                <w:b/>
                <w:sz w:val="9"/>
              </w:rPr>
            </w:pPr>
            <w:r>
              <w:rPr>
                <w:b/>
                <w:w w:val="106"/>
                <w:sz w:val="9"/>
              </w:rPr>
              <w:t>N</w:t>
            </w:r>
          </w:p>
          <w:p w14:paraId="6713C385" w14:textId="77777777" w:rsidR="00210E7B" w:rsidRDefault="00FD3AF8">
            <w:pPr>
              <w:pStyle w:val="TableParagraph"/>
              <w:spacing w:before="12" w:line="88" w:lineRule="exact"/>
              <w:ind w:left="25"/>
              <w:jc w:val="center"/>
              <w:rPr>
                <w:b/>
                <w:sz w:val="9"/>
              </w:rPr>
            </w:pPr>
            <w:r>
              <w:rPr>
                <w:b/>
                <w:w w:val="106"/>
                <w:sz w:val="9"/>
              </w:rPr>
              <w:t>S</w:t>
            </w:r>
          </w:p>
        </w:tc>
        <w:tc>
          <w:tcPr>
            <w:tcW w:w="263" w:type="dxa"/>
            <w:shd w:val="clear" w:color="auto" w:fill="CCFFCC"/>
          </w:tcPr>
          <w:p w14:paraId="6713C386" w14:textId="77777777" w:rsidR="00210E7B" w:rsidRDefault="00FD3AF8">
            <w:pPr>
              <w:pStyle w:val="TableParagraph"/>
              <w:ind w:left="47"/>
              <w:jc w:val="center"/>
              <w:rPr>
                <w:b/>
                <w:sz w:val="9"/>
              </w:rPr>
            </w:pPr>
            <w:r>
              <w:rPr>
                <w:b/>
                <w:w w:val="106"/>
                <w:sz w:val="9"/>
              </w:rPr>
              <w:t>Y</w:t>
            </w:r>
          </w:p>
        </w:tc>
        <w:tc>
          <w:tcPr>
            <w:tcW w:w="268" w:type="dxa"/>
            <w:shd w:val="clear" w:color="auto" w:fill="CCFFCC"/>
          </w:tcPr>
          <w:p w14:paraId="6713C387" w14:textId="77777777" w:rsidR="00210E7B" w:rsidRDefault="00FD3AF8">
            <w:pPr>
              <w:pStyle w:val="TableParagraph"/>
              <w:ind w:left="49"/>
              <w:jc w:val="center"/>
              <w:rPr>
                <w:b/>
                <w:sz w:val="9"/>
              </w:rPr>
            </w:pPr>
            <w:r>
              <w:rPr>
                <w:b/>
                <w:w w:val="106"/>
                <w:sz w:val="9"/>
              </w:rPr>
              <w:t>N</w:t>
            </w:r>
          </w:p>
        </w:tc>
        <w:tc>
          <w:tcPr>
            <w:tcW w:w="304" w:type="dxa"/>
            <w:shd w:val="clear" w:color="auto" w:fill="CCFFCC"/>
          </w:tcPr>
          <w:p w14:paraId="6713C388" w14:textId="77777777" w:rsidR="00210E7B" w:rsidRDefault="00FD3AF8">
            <w:pPr>
              <w:pStyle w:val="TableParagraph"/>
              <w:ind w:left="14"/>
              <w:jc w:val="center"/>
              <w:rPr>
                <w:b/>
                <w:sz w:val="9"/>
              </w:rPr>
            </w:pPr>
            <w:r>
              <w:rPr>
                <w:b/>
                <w:w w:val="106"/>
                <w:sz w:val="9"/>
              </w:rPr>
              <w:t>N</w:t>
            </w:r>
          </w:p>
          <w:p w14:paraId="6713C389" w14:textId="77777777" w:rsidR="00210E7B" w:rsidRDefault="00FD3AF8">
            <w:pPr>
              <w:pStyle w:val="TableParagraph"/>
              <w:spacing w:before="12" w:line="88" w:lineRule="exact"/>
              <w:ind w:left="14"/>
              <w:jc w:val="center"/>
              <w:rPr>
                <w:b/>
                <w:sz w:val="9"/>
              </w:rPr>
            </w:pPr>
            <w:r>
              <w:rPr>
                <w:b/>
                <w:w w:val="106"/>
                <w:sz w:val="9"/>
              </w:rPr>
              <w:t>S</w:t>
            </w:r>
          </w:p>
        </w:tc>
        <w:tc>
          <w:tcPr>
            <w:tcW w:w="246" w:type="dxa"/>
            <w:gridSpan w:val="2"/>
            <w:shd w:val="clear" w:color="auto" w:fill="CCFFCC"/>
          </w:tcPr>
          <w:p w14:paraId="6713C38A" w14:textId="77777777" w:rsidR="00210E7B" w:rsidRDefault="00FD3AF8">
            <w:pPr>
              <w:pStyle w:val="TableParagraph"/>
              <w:ind w:left="103"/>
              <w:rPr>
                <w:b/>
                <w:sz w:val="9"/>
              </w:rPr>
            </w:pPr>
            <w:r>
              <w:rPr>
                <w:b/>
                <w:w w:val="106"/>
                <w:sz w:val="9"/>
              </w:rPr>
              <w:t>Y</w:t>
            </w:r>
          </w:p>
        </w:tc>
        <w:tc>
          <w:tcPr>
            <w:tcW w:w="268" w:type="dxa"/>
            <w:shd w:val="clear" w:color="auto" w:fill="CCFFCC"/>
          </w:tcPr>
          <w:p w14:paraId="6713C38B" w14:textId="77777777" w:rsidR="00210E7B" w:rsidRDefault="00FD3AF8">
            <w:pPr>
              <w:pStyle w:val="TableParagraph"/>
              <w:ind w:right="64"/>
              <w:jc w:val="right"/>
              <w:rPr>
                <w:b/>
                <w:sz w:val="9"/>
              </w:rPr>
            </w:pPr>
            <w:r>
              <w:rPr>
                <w:b/>
                <w:w w:val="106"/>
                <w:sz w:val="9"/>
              </w:rPr>
              <w:t>N</w:t>
            </w:r>
          </w:p>
        </w:tc>
        <w:tc>
          <w:tcPr>
            <w:tcW w:w="287" w:type="dxa"/>
            <w:shd w:val="clear" w:color="auto" w:fill="CCFFCC"/>
          </w:tcPr>
          <w:p w14:paraId="6713C38C" w14:textId="77777777" w:rsidR="00210E7B" w:rsidRDefault="00FD3AF8">
            <w:pPr>
              <w:pStyle w:val="TableParagraph"/>
              <w:ind w:left="27"/>
              <w:jc w:val="center"/>
              <w:rPr>
                <w:b/>
                <w:sz w:val="9"/>
              </w:rPr>
            </w:pPr>
            <w:r>
              <w:rPr>
                <w:b/>
                <w:w w:val="106"/>
                <w:sz w:val="9"/>
              </w:rPr>
              <w:t>N</w:t>
            </w:r>
          </w:p>
          <w:p w14:paraId="6713C38D" w14:textId="77777777" w:rsidR="00210E7B" w:rsidRDefault="00FD3AF8">
            <w:pPr>
              <w:pStyle w:val="TableParagraph"/>
              <w:spacing w:before="12" w:line="88" w:lineRule="exact"/>
              <w:ind w:left="27"/>
              <w:jc w:val="center"/>
              <w:rPr>
                <w:b/>
                <w:sz w:val="9"/>
              </w:rPr>
            </w:pPr>
            <w:r>
              <w:rPr>
                <w:b/>
                <w:w w:val="106"/>
                <w:sz w:val="9"/>
              </w:rPr>
              <w:t>S</w:t>
            </w:r>
          </w:p>
        </w:tc>
        <w:tc>
          <w:tcPr>
            <w:tcW w:w="589" w:type="dxa"/>
            <w:shd w:val="clear" w:color="auto" w:fill="CCFFCC"/>
          </w:tcPr>
          <w:p w14:paraId="6713C38E" w14:textId="77777777" w:rsidR="00210E7B" w:rsidRDefault="00FD3AF8">
            <w:pPr>
              <w:pStyle w:val="TableParagraph"/>
              <w:ind w:left="206" w:right="163"/>
              <w:jc w:val="center"/>
              <w:rPr>
                <w:b/>
                <w:sz w:val="9"/>
              </w:rPr>
            </w:pPr>
            <w:r>
              <w:rPr>
                <w:b/>
                <w:w w:val="105"/>
                <w:sz w:val="9"/>
              </w:rPr>
              <w:t>Yes</w:t>
            </w:r>
          </w:p>
        </w:tc>
        <w:tc>
          <w:tcPr>
            <w:tcW w:w="1535" w:type="dxa"/>
            <w:shd w:val="clear" w:color="auto" w:fill="CCFFCC"/>
          </w:tcPr>
          <w:p w14:paraId="6713C38F" w14:textId="77777777" w:rsidR="00210E7B" w:rsidRDefault="00FD3AF8">
            <w:pPr>
              <w:pStyle w:val="TableParagraph"/>
              <w:ind w:left="700" w:right="658"/>
              <w:jc w:val="center"/>
              <w:rPr>
                <w:b/>
                <w:sz w:val="9"/>
              </w:rPr>
            </w:pPr>
            <w:r>
              <w:rPr>
                <w:b/>
                <w:w w:val="105"/>
                <w:sz w:val="9"/>
              </w:rPr>
              <w:t>No</w:t>
            </w:r>
          </w:p>
        </w:tc>
      </w:tr>
      <w:tr w:rsidR="00210E7B" w14:paraId="6713C3AC" w14:textId="77777777">
        <w:trPr>
          <w:trHeight w:val="225"/>
        </w:trPr>
        <w:tc>
          <w:tcPr>
            <w:tcW w:w="1512" w:type="dxa"/>
            <w:vMerge/>
            <w:tcBorders>
              <w:top w:val="nil"/>
            </w:tcBorders>
          </w:tcPr>
          <w:p w14:paraId="6713C391" w14:textId="77777777" w:rsidR="00210E7B" w:rsidRDefault="00210E7B">
            <w:pPr>
              <w:rPr>
                <w:sz w:val="2"/>
                <w:szCs w:val="2"/>
              </w:rPr>
            </w:pPr>
          </w:p>
        </w:tc>
        <w:tc>
          <w:tcPr>
            <w:tcW w:w="264" w:type="dxa"/>
          </w:tcPr>
          <w:p w14:paraId="6713C392" w14:textId="77777777" w:rsidR="00210E7B" w:rsidRDefault="00210E7B">
            <w:pPr>
              <w:pStyle w:val="TableParagraph"/>
              <w:spacing w:before="0"/>
              <w:rPr>
                <w:rFonts w:ascii="Times New Roman"/>
                <w:sz w:val="14"/>
              </w:rPr>
            </w:pPr>
          </w:p>
        </w:tc>
        <w:tc>
          <w:tcPr>
            <w:tcW w:w="269" w:type="dxa"/>
          </w:tcPr>
          <w:p w14:paraId="6713C393" w14:textId="77777777" w:rsidR="00210E7B" w:rsidRDefault="00FD3AF8">
            <w:pPr>
              <w:pStyle w:val="TableParagraph"/>
              <w:spacing w:before="8"/>
              <w:ind w:left="36"/>
              <w:jc w:val="center"/>
              <w:rPr>
                <w:rFonts w:ascii="Wingdings" w:hAnsi="Wingdings"/>
                <w:sz w:val="9"/>
              </w:rPr>
            </w:pPr>
            <w:r>
              <w:rPr>
                <w:rFonts w:ascii="Wingdings" w:hAnsi="Wingdings"/>
                <w:w w:val="106"/>
                <w:sz w:val="9"/>
              </w:rPr>
              <w:t></w:t>
            </w:r>
          </w:p>
        </w:tc>
        <w:tc>
          <w:tcPr>
            <w:tcW w:w="257" w:type="dxa"/>
          </w:tcPr>
          <w:p w14:paraId="6713C394" w14:textId="77777777" w:rsidR="00210E7B" w:rsidRDefault="00210E7B">
            <w:pPr>
              <w:pStyle w:val="TableParagraph"/>
              <w:spacing w:before="0"/>
              <w:rPr>
                <w:rFonts w:ascii="Times New Roman"/>
                <w:sz w:val="14"/>
              </w:rPr>
            </w:pPr>
          </w:p>
        </w:tc>
        <w:tc>
          <w:tcPr>
            <w:tcW w:w="295" w:type="dxa"/>
          </w:tcPr>
          <w:p w14:paraId="6713C395" w14:textId="77777777" w:rsidR="00210E7B" w:rsidRDefault="00210E7B">
            <w:pPr>
              <w:pStyle w:val="TableParagraph"/>
              <w:spacing w:before="0"/>
              <w:rPr>
                <w:rFonts w:ascii="Times New Roman"/>
                <w:sz w:val="14"/>
              </w:rPr>
            </w:pPr>
          </w:p>
        </w:tc>
        <w:tc>
          <w:tcPr>
            <w:tcW w:w="268" w:type="dxa"/>
            <w:gridSpan w:val="2"/>
          </w:tcPr>
          <w:p w14:paraId="6713C396" w14:textId="77777777" w:rsidR="00210E7B" w:rsidRDefault="00FD3AF8">
            <w:pPr>
              <w:pStyle w:val="TableParagraph"/>
              <w:spacing w:before="8"/>
              <w:ind w:left="110"/>
              <w:rPr>
                <w:rFonts w:ascii="Wingdings" w:hAnsi="Wingdings"/>
                <w:sz w:val="9"/>
              </w:rPr>
            </w:pPr>
            <w:r>
              <w:rPr>
                <w:rFonts w:ascii="Wingdings" w:hAnsi="Wingdings"/>
                <w:w w:val="106"/>
                <w:sz w:val="9"/>
              </w:rPr>
              <w:t></w:t>
            </w:r>
          </w:p>
        </w:tc>
        <w:tc>
          <w:tcPr>
            <w:tcW w:w="292" w:type="dxa"/>
          </w:tcPr>
          <w:p w14:paraId="6713C397" w14:textId="77777777" w:rsidR="00210E7B" w:rsidRDefault="00210E7B">
            <w:pPr>
              <w:pStyle w:val="TableParagraph"/>
              <w:spacing w:before="0"/>
              <w:rPr>
                <w:rFonts w:ascii="Times New Roman"/>
                <w:sz w:val="14"/>
              </w:rPr>
            </w:pPr>
          </w:p>
        </w:tc>
        <w:tc>
          <w:tcPr>
            <w:tcW w:w="255" w:type="dxa"/>
          </w:tcPr>
          <w:p w14:paraId="6713C398" w14:textId="77777777" w:rsidR="00210E7B" w:rsidRDefault="00210E7B">
            <w:pPr>
              <w:pStyle w:val="TableParagraph"/>
              <w:spacing w:before="0"/>
              <w:rPr>
                <w:rFonts w:ascii="Times New Roman"/>
                <w:sz w:val="14"/>
              </w:rPr>
            </w:pPr>
          </w:p>
        </w:tc>
        <w:tc>
          <w:tcPr>
            <w:tcW w:w="272" w:type="dxa"/>
          </w:tcPr>
          <w:p w14:paraId="6713C399" w14:textId="77777777" w:rsidR="00210E7B" w:rsidRDefault="00FD3AF8">
            <w:pPr>
              <w:pStyle w:val="TableParagraph"/>
              <w:spacing w:before="8"/>
              <w:ind w:left="54"/>
              <w:jc w:val="center"/>
              <w:rPr>
                <w:rFonts w:ascii="Wingdings" w:hAnsi="Wingdings"/>
                <w:sz w:val="9"/>
              </w:rPr>
            </w:pPr>
            <w:r>
              <w:rPr>
                <w:rFonts w:ascii="Wingdings" w:hAnsi="Wingdings"/>
                <w:w w:val="106"/>
                <w:sz w:val="9"/>
              </w:rPr>
              <w:t></w:t>
            </w:r>
          </w:p>
        </w:tc>
        <w:tc>
          <w:tcPr>
            <w:tcW w:w="288" w:type="dxa"/>
          </w:tcPr>
          <w:p w14:paraId="6713C39A" w14:textId="77777777" w:rsidR="00210E7B" w:rsidRDefault="00210E7B">
            <w:pPr>
              <w:pStyle w:val="TableParagraph"/>
              <w:spacing w:before="0"/>
              <w:rPr>
                <w:rFonts w:ascii="Times New Roman"/>
                <w:sz w:val="14"/>
              </w:rPr>
            </w:pPr>
          </w:p>
        </w:tc>
        <w:tc>
          <w:tcPr>
            <w:tcW w:w="269" w:type="dxa"/>
          </w:tcPr>
          <w:p w14:paraId="6713C39B" w14:textId="77777777" w:rsidR="00210E7B" w:rsidRDefault="00210E7B">
            <w:pPr>
              <w:pStyle w:val="TableParagraph"/>
              <w:spacing w:before="0"/>
              <w:rPr>
                <w:rFonts w:ascii="Times New Roman"/>
                <w:sz w:val="14"/>
              </w:rPr>
            </w:pPr>
          </w:p>
        </w:tc>
        <w:tc>
          <w:tcPr>
            <w:tcW w:w="271" w:type="dxa"/>
            <w:gridSpan w:val="2"/>
          </w:tcPr>
          <w:p w14:paraId="6713C39C" w14:textId="77777777" w:rsidR="00210E7B" w:rsidRDefault="00FD3AF8">
            <w:pPr>
              <w:pStyle w:val="TableParagraph"/>
              <w:spacing w:before="8"/>
              <w:ind w:left="112"/>
              <w:rPr>
                <w:rFonts w:ascii="Wingdings" w:hAnsi="Wingdings"/>
                <w:sz w:val="9"/>
              </w:rPr>
            </w:pPr>
            <w:r>
              <w:rPr>
                <w:rFonts w:ascii="Wingdings" w:hAnsi="Wingdings"/>
                <w:w w:val="106"/>
                <w:sz w:val="9"/>
              </w:rPr>
              <w:t></w:t>
            </w:r>
          </w:p>
        </w:tc>
        <w:tc>
          <w:tcPr>
            <w:tcW w:w="281" w:type="dxa"/>
          </w:tcPr>
          <w:p w14:paraId="6713C39D" w14:textId="77777777" w:rsidR="00210E7B" w:rsidRDefault="00210E7B">
            <w:pPr>
              <w:pStyle w:val="TableParagraph"/>
              <w:spacing w:before="0"/>
              <w:rPr>
                <w:rFonts w:ascii="Times New Roman"/>
                <w:sz w:val="14"/>
              </w:rPr>
            </w:pPr>
          </w:p>
        </w:tc>
        <w:tc>
          <w:tcPr>
            <w:tcW w:w="264" w:type="dxa"/>
          </w:tcPr>
          <w:p w14:paraId="6713C39E" w14:textId="77777777" w:rsidR="00210E7B" w:rsidRDefault="00210E7B">
            <w:pPr>
              <w:pStyle w:val="TableParagraph"/>
              <w:spacing w:before="0"/>
              <w:rPr>
                <w:rFonts w:ascii="Times New Roman"/>
                <w:sz w:val="14"/>
              </w:rPr>
            </w:pPr>
          </w:p>
        </w:tc>
        <w:tc>
          <w:tcPr>
            <w:tcW w:w="268" w:type="dxa"/>
            <w:gridSpan w:val="2"/>
          </w:tcPr>
          <w:p w14:paraId="6713C39F" w14:textId="77777777" w:rsidR="00210E7B" w:rsidRDefault="00FD3AF8">
            <w:pPr>
              <w:pStyle w:val="TableParagraph"/>
              <w:spacing w:before="8"/>
              <w:ind w:left="112"/>
              <w:rPr>
                <w:rFonts w:ascii="Wingdings" w:hAnsi="Wingdings"/>
                <w:sz w:val="9"/>
              </w:rPr>
            </w:pPr>
            <w:r>
              <w:rPr>
                <w:rFonts w:ascii="Wingdings" w:hAnsi="Wingdings"/>
                <w:w w:val="106"/>
                <w:sz w:val="9"/>
              </w:rPr>
              <w:t></w:t>
            </w:r>
          </w:p>
        </w:tc>
        <w:tc>
          <w:tcPr>
            <w:tcW w:w="287" w:type="dxa"/>
          </w:tcPr>
          <w:p w14:paraId="6713C3A0" w14:textId="77777777" w:rsidR="00210E7B" w:rsidRDefault="00210E7B">
            <w:pPr>
              <w:pStyle w:val="TableParagraph"/>
              <w:spacing w:before="0"/>
              <w:rPr>
                <w:rFonts w:ascii="Times New Roman"/>
                <w:sz w:val="14"/>
              </w:rPr>
            </w:pPr>
          </w:p>
        </w:tc>
        <w:tc>
          <w:tcPr>
            <w:tcW w:w="268" w:type="dxa"/>
          </w:tcPr>
          <w:p w14:paraId="6713C3A1" w14:textId="77777777" w:rsidR="00210E7B" w:rsidRDefault="00210E7B">
            <w:pPr>
              <w:pStyle w:val="TableParagraph"/>
              <w:spacing w:before="0"/>
              <w:rPr>
                <w:rFonts w:ascii="Times New Roman"/>
                <w:sz w:val="14"/>
              </w:rPr>
            </w:pPr>
          </w:p>
        </w:tc>
        <w:tc>
          <w:tcPr>
            <w:tcW w:w="263" w:type="dxa"/>
          </w:tcPr>
          <w:p w14:paraId="6713C3A2" w14:textId="77777777" w:rsidR="00210E7B" w:rsidRDefault="00FD3AF8">
            <w:pPr>
              <w:pStyle w:val="TableParagraph"/>
              <w:spacing w:before="8"/>
              <w:ind w:left="42"/>
              <w:jc w:val="center"/>
              <w:rPr>
                <w:rFonts w:ascii="Wingdings" w:hAnsi="Wingdings"/>
                <w:sz w:val="9"/>
              </w:rPr>
            </w:pPr>
            <w:r>
              <w:rPr>
                <w:rFonts w:ascii="Wingdings" w:hAnsi="Wingdings"/>
                <w:w w:val="106"/>
                <w:sz w:val="9"/>
              </w:rPr>
              <w:t></w:t>
            </w:r>
          </w:p>
        </w:tc>
        <w:tc>
          <w:tcPr>
            <w:tcW w:w="286" w:type="dxa"/>
            <w:gridSpan w:val="2"/>
          </w:tcPr>
          <w:p w14:paraId="6713C3A3" w14:textId="77777777" w:rsidR="00210E7B" w:rsidRDefault="00210E7B">
            <w:pPr>
              <w:pStyle w:val="TableParagraph"/>
              <w:spacing w:before="0"/>
              <w:rPr>
                <w:rFonts w:ascii="Times New Roman"/>
                <w:sz w:val="14"/>
              </w:rPr>
            </w:pPr>
          </w:p>
        </w:tc>
        <w:tc>
          <w:tcPr>
            <w:tcW w:w="263" w:type="dxa"/>
          </w:tcPr>
          <w:p w14:paraId="6713C3A4" w14:textId="77777777" w:rsidR="00210E7B" w:rsidRDefault="00210E7B">
            <w:pPr>
              <w:pStyle w:val="TableParagraph"/>
              <w:spacing w:before="0"/>
              <w:rPr>
                <w:rFonts w:ascii="Times New Roman"/>
                <w:sz w:val="14"/>
              </w:rPr>
            </w:pPr>
          </w:p>
        </w:tc>
        <w:tc>
          <w:tcPr>
            <w:tcW w:w="268" w:type="dxa"/>
          </w:tcPr>
          <w:p w14:paraId="6713C3A5" w14:textId="77777777" w:rsidR="00210E7B" w:rsidRDefault="00FD3AF8">
            <w:pPr>
              <w:pStyle w:val="TableParagraph"/>
              <w:spacing w:before="8"/>
              <w:ind w:left="55"/>
              <w:jc w:val="center"/>
              <w:rPr>
                <w:rFonts w:ascii="Wingdings" w:hAnsi="Wingdings"/>
                <w:sz w:val="9"/>
              </w:rPr>
            </w:pPr>
            <w:r>
              <w:rPr>
                <w:rFonts w:ascii="Wingdings" w:hAnsi="Wingdings"/>
                <w:w w:val="106"/>
                <w:sz w:val="9"/>
              </w:rPr>
              <w:t></w:t>
            </w:r>
          </w:p>
        </w:tc>
        <w:tc>
          <w:tcPr>
            <w:tcW w:w="304" w:type="dxa"/>
          </w:tcPr>
          <w:p w14:paraId="6713C3A6" w14:textId="77777777" w:rsidR="00210E7B" w:rsidRDefault="00210E7B">
            <w:pPr>
              <w:pStyle w:val="TableParagraph"/>
              <w:spacing w:before="0"/>
              <w:rPr>
                <w:rFonts w:ascii="Times New Roman"/>
                <w:sz w:val="14"/>
              </w:rPr>
            </w:pPr>
          </w:p>
        </w:tc>
        <w:tc>
          <w:tcPr>
            <w:tcW w:w="246" w:type="dxa"/>
            <w:gridSpan w:val="2"/>
          </w:tcPr>
          <w:p w14:paraId="6713C3A7" w14:textId="77777777" w:rsidR="00210E7B" w:rsidRDefault="00210E7B">
            <w:pPr>
              <w:pStyle w:val="TableParagraph"/>
              <w:spacing w:before="0"/>
              <w:rPr>
                <w:rFonts w:ascii="Times New Roman"/>
                <w:sz w:val="14"/>
              </w:rPr>
            </w:pPr>
          </w:p>
        </w:tc>
        <w:tc>
          <w:tcPr>
            <w:tcW w:w="268" w:type="dxa"/>
          </w:tcPr>
          <w:p w14:paraId="6713C3A8" w14:textId="77777777" w:rsidR="00210E7B" w:rsidRDefault="00FD3AF8">
            <w:pPr>
              <w:pStyle w:val="TableParagraph"/>
              <w:spacing w:before="8"/>
              <w:ind w:right="58"/>
              <w:jc w:val="right"/>
              <w:rPr>
                <w:rFonts w:ascii="Wingdings" w:hAnsi="Wingdings"/>
                <w:sz w:val="9"/>
              </w:rPr>
            </w:pPr>
            <w:r>
              <w:rPr>
                <w:rFonts w:ascii="Wingdings" w:hAnsi="Wingdings"/>
                <w:w w:val="106"/>
                <w:sz w:val="9"/>
              </w:rPr>
              <w:t></w:t>
            </w:r>
          </w:p>
        </w:tc>
        <w:tc>
          <w:tcPr>
            <w:tcW w:w="287" w:type="dxa"/>
          </w:tcPr>
          <w:p w14:paraId="6713C3A9" w14:textId="77777777" w:rsidR="00210E7B" w:rsidRDefault="00210E7B">
            <w:pPr>
              <w:pStyle w:val="TableParagraph"/>
              <w:spacing w:before="0"/>
              <w:rPr>
                <w:rFonts w:ascii="Times New Roman"/>
                <w:sz w:val="14"/>
              </w:rPr>
            </w:pPr>
          </w:p>
        </w:tc>
        <w:tc>
          <w:tcPr>
            <w:tcW w:w="589" w:type="dxa"/>
          </w:tcPr>
          <w:p w14:paraId="6713C3AA" w14:textId="77777777" w:rsidR="00210E7B" w:rsidRDefault="00210E7B">
            <w:pPr>
              <w:pStyle w:val="TableParagraph"/>
              <w:spacing w:before="0"/>
              <w:rPr>
                <w:rFonts w:ascii="Times New Roman"/>
                <w:sz w:val="14"/>
              </w:rPr>
            </w:pPr>
          </w:p>
        </w:tc>
        <w:tc>
          <w:tcPr>
            <w:tcW w:w="1535" w:type="dxa"/>
          </w:tcPr>
          <w:p w14:paraId="6713C3AB" w14:textId="77777777" w:rsidR="00210E7B" w:rsidRDefault="00FD3AF8">
            <w:pPr>
              <w:pStyle w:val="TableParagraph"/>
              <w:spacing w:before="8"/>
              <w:ind w:left="38"/>
              <w:jc w:val="center"/>
              <w:rPr>
                <w:rFonts w:ascii="Wingdings" w:hAnsi="Wingdings"/>
                <w:sz w:val="9"/>
              </w:rPr>
            </w:pPr>
            <w:r>
              <w:rPr>
                <w:rFonts w:ascii="Wingdings" w:hAnsi="Wingdings"/>
                <w:w w:val="106"/>
                <w:sz w:val="9"/>
              </w:rPr>
              <w:t></w:t>
            </w:r>
          </w:p>
        </w:tc>
      </w:tr>
      <w:tr w:rsidR="00210E7B" w14:paraId="6713C3B7" w14:textId="77777777">
        <w:trPr>
          <w:trHeight w:val="460"/>
        </w:trPr>
        <w:tc>
          <w:tcPr>
            <w:tcW w:w="1512" w:type="dxa"/>
            <w:vMerge w:val="restart"/>
          </w:tcPr>
          <w:p w14:paraId="6713C3AD" w14:textId="77777777" w:rsidR="00210E7B" w:rsidRDefault="00FD3AF8">
            <w:pPr>
              <w:pStyle w:val="TableParagraph"/>
              <w:spacing w:line="266" w:lineRule="auto"/>
              <w:ind w:left="105" w:right="193"/>
              <w:jc w:val="both"/>
              <w:rPr>
                <w:b/>
                <w:sz w:val="9"/>
              </w:rPr>
            </w:pPr>
            <w:r>
              <w:rPr>
                <w:b/>
                <w:w w:val="105"/>
                <w:sz w:val="9"/>
              </w:rPr>
              <w:t>Does or could this policy help promote equality for any of the following?</w:t>
            </w:r>
          </w:p>
        </w:tc>
        <w:tc>
          <w:tcPr>
            <w:tcW w:w="790" w:type="dxa"/>
            <w:gridSpan w:val="3"/>
            <w:shd w:val="clear" w:color="auto" w:fill="DAEEF3"/>
          </w:tcPr>
          <w:p w14:paraId="6713C3AE" w14:textId="77777777" w:rsidR="00210E7B" w:rsidRDefault="00FD3AF8">
            <w:pPr>
              <w:pStyle w:val="TableParagraph"/>
              <w:ind w:left="297" w:right="264"/>
              <w:jc w:val="center"/>
              <w:rPr>
                <w:b/>
                <w:sz w:val="9"/>
              </w:rPr>
            </w:pPr>
            <w:r>
              <w:rPr>
                <w:b/>
                <w:w w:val="105"/>
                <w:sz w:val="9"/>
              </w:rPr>
              <w:t>Age</w:t>
            </w:r>
          </w:p>
        </w:tc>
        <w:tc>
          <w:tcPr>
            <w:tcW w:w="855" w:type="dxa"/>
            <w:gridSpan w:val="4"/>
            <w:shd w:val="clear" w:color="auto" w:fill="DAEEF3"/>
          </w:tcPr>
          <w:p w14:paraId="6713C3AF" w14:textId="77777777" w:rsidR="00210E7B" w:rsidRDefault="00FD3AF8">
            <w:pPr>
              <w:pStyle w:val="TableParagraph"/>
              <w:ind w:left="218"/>
              <w:rPr>
                <w:b/>
                <w:sz w:val="9"/>
              </w:rPr>
            </w:pPr>
            <w:r>
              <w:rPr>
                <w:b/>
                <w:w w:val="105"/>
                <w:sz w:val="9"/>
              </w:rPr>
              <w:t>Disability</w:t>
            </w:r>
          </w:p>
        </w:tc>
        <w:tc>
          <w:tcPr>
            <w:tcW w:w="815" w:type="dxa"/>
            <w:gridSpan w:val="3"/>
            <w:shd w:val="clear" w:color="auto" w:fill="DAEEF3"/>
          </w:tcPr>
          <w:p w14:paraId="6713C3B0" w14:textId="77777777" w:rsidR="00210E7B" w:rsidRDefault="00FD3AF8">
            <w:pPr>
              <w:pStyle w:val="TableParagraph"/>
              <w:ind w:left="238"/>
              <w:rPr>
                <w:b/>
                <w:sz w:val="9"/>
              </w:rPr>
            </w:pPr>
            <w:r>
              <w:rPr>
                <w:b/>
                <w:w w:val="105"/>
                <w:sz w:val="9"/>
              </w:rPr>
              <w:t>Gender</w:t>
            </w:r>
          </w:p>
        </w:tc>
        <w:tc>
          <w:tcPr>
            <w:tcW w:w="821" w:type="dxa"/>
            <w:gridSpan w:val="4"/>
            <w:shd w:val="clear" w:color="auto" w:fill="DAEEF3"/>
          </w:tcPr>
          <w:p w14:paraId="6713C3B1" w14:textId="77777777" w:rsidR="00210E7B" w:rsidRDefault="00FD3AF8">
            <w:pPr>
              <w:pStyle w:val="TableParagraph"/>
              <w:spacing w:line="266" w:lineRule="auto"/>
              <w:ind w:left="236" w:right="218" w:firstLine="2"/>
              <w:rPr>
                <w:b/>
                <w:sz w:val="9"/>
              </w:rPr>
            </w:pPr>
            <w:r>
              <w:rPr>
                <w:b/>
                <w:w w:val="105"/>
                <w:sz w:val="9"/>
              </w:rPr>
              <w:t>Gender identity</w:t>
            </w:r>
          </w:p>
        </w:tc>
        <w:tc>
          <w:tcPr>
            <w:tcW w:w="819" w:type="dxa"/>
            <w:gridSpan w:val="4"/>
            <w:shd w:val="clear" w:color="auto" w:fill="DAEEF3"/>
          </w:tcPr>
          <w:p w14:paraId="6713C3B2" w14:textId="77777777" w:rsidR="00210E7B" w:rsidRDefault="00FD3AF8">
            <w:pPr>
              <w:pStyle w:val="TableParagraph"/>
              <w:spacing w:line="266" w:lineRule="auto"/>
              <w:ind w:left="126" w:right="92" w:firstLine="33"/>
              <w:rPr>
                <w:b/>
                <w:sz w:val="9"/>
              </w:rPr>
            </w:pPr>
            <w:r>
              <w:rPr>
                <w:b/>
                <w:w w:val="105"/>
                <w:sz w:val="9"/>
              </w:rPr>
              <w:t>Pregnancy or maternity</w:t>
            </w:r>
          </w:p>
        </w:tc>
        <w:tc>
          <w:tcPr>
            <w:tcW w:w="817" w:type="dxa"/>
            <w:gridSpan w:val="4"/>
            <w:shd w:val="clear" w:color="auto" w:fill="DAEEF3"/>
          </w:tcPr>
          <w:p w14:paraId="6713C3B3" w14:textId="77777777" w:rsidR="00210E7B" w:rsidRDefault="00FD3AF8">
            <w:pPr>
              <w:pStyle w:val="TableParagraph"/>
              <w:ind w:left="282" w:right="259"/>
              <w:jc w:val="center"/>
              <w:rPr>
                <w:b/>
                <w:sz w:val="9"/>
              </w:rPr>
            </w:pPr>
            <w:r>
              <w:rPr>
                <w:b/>
                <w:w w:val="105"/>
                <w:sz w:val="9"/>
              </w:rPr>
              <w:t>Race</w:t>
            </w:r>
          </w:p>
        </w:tc>
        <w:tc>
          <w:tcPr>
            <w:tcW w:w="835" w:type="dxa"/>
            <w:gridSpan w:val="3"/>
            <w:shd w:val="clear" w:color="auto" w:fill="DAEEF3"/>
          </w:tcPr>
          <w:p w14:paraId="6713C3B4" w14:textId="77777777" w:rsidR="00210E7B" w:rsidRDefault="00FD3AF8">
            <w:pPr>
              <w:pStyle w:val="TableParagraph"/>
              <w:spacing w:line="266" w:lineRule="auto"/>
              <w:ind w:left="289" w:hanging="131"/>
              <w:rPr>
                <w:b/>
                <w:sz w:val="9"/>
              </w:rPr>
            </w:pPr>
            <w:r>
              <w:rPr>
                <w:b/>
                <w:w w:val="105"/>
                <w:sz w:val="9"/>
              </w:rPr>
              <w:t>Religion or belief</w:t>
            </w:r>
          </w:p>
        </w:tc>
        <w:tc>
          <w:tcPr>
            <w:tcW w:w="801" w:type="dxa"/>
            <w:gridSpan w:val="4"/>
            <w:shd w:val="clear" w:color="auto" w:fill="DAEEF3"/>
          </w:tcPr>
          <w:p w14:paraId="6713C3B5" w14:textId="77777777" w:rsidR="00210E7B" w:rsidRDefault="00FD3AF8">
            <w:pPr>
              <w:pStyle w:val="TableParagraph"/>
              <w:spacing w:line="266" w:lineRule="auto"/>
              <w:ind w:left="147" w:firstLine="97"/>
              <w:rPr>
                <w:b/>
                <w:sz w:val="9"/>
              </w:rPr>
            </w:pPr>
            <w:r>
              <w:rPr>
                <w:b/>
                <w:w w:val="105"/>
                <w:sz w:val="9"/>
              </w:rPr>
              <w:t>Sexual orientation</w:t>
            </w:r>
          </w:p>
        </w:tc>
        <w:tc>
          <w:tcPr>
            <w:tcW w:w="2124" w:type="dxa"/>
            <w:gridSpan w:val="2"/>
            <w:shd w:val="clear" w:color="auto" w:fill="DAEEF3"/>
          </w:tcPr>
          <w:p w14:paraId="6713C3B6" w14:textId="77777777" w:rsidR="00210E7B" w:rsidRDefault="00FD3AF8">
            <w:pPr>
              <w:pStyle w:val="TableParagraph"/>
              <w:spacing w:line="266" w:lineRule="auto"/>
              <w:ind w:left="123" w:right="100"/>
              <w:rPr>
                <w:b/>
                <w:sz w:val="9"/>
              </w:rPr>
            </w:pPr>
            <w:r>
              <w:rPr>
                <w:b/>
                <w:w w:val="105"/>
                <w:sz w:val="9"/>
              </w:rPr>
              <w:t>Undertake a full EIA if the answer is ‘no’ or ‘not</w:t>
            </w:r>
            <w:r>
              <w:rPr>
                <w:b/>
                <w:spacing w:val="6"/>
                <w:w w:val="105"/>
                <w:sz w:val="9"/>
              </w:rPr>
              <w:t xml:space="preserve"> </w:t>
            </w:r>
            <w:r>
              <w:rPr>
                <w:b/>
                <w:w w:val="105"/>
                <w:sz w:val="9"/>
              </w:rPr>
              <w:t>sure’</w:t>
            </w:r>
          </w:p>
        </w:tc>
      </w:tr>
      <w:tr w:rsidR="00210E7B" w14:paraId="6713C3DB" w14:textId="77777777">
        <w:trPr>
          <w:trHeight w:val="230"/>
        </w:trPr>
        <w:tc>
          <w:tcPr>
            <w:tcW w:w="1512" w:type="dxa"/>
            <w:vMerge/>
            <w:tcBorders>
              <w:top w:val="nil"/>
            </w:tcBorders>
          </w:tcPr>
          <w:p w14:paraId="6713C3B8" w14:textId="77777777" w:rsidR="00210E7B" w:rsidRDefault="00210E7B">
            <w:pPr>
              <w:rPr>
                <w:sz w:val="2"/>
                <w:szCs w:val="2"/>
              </w:rPr>
            </w:pPr>
          </w:p>
        </w:tc>
        <w:tc>
          <w:tcPr>
            <w:tcW w:w="264" w:type="dxa"/>
            <w:shd w:val="clear" w:color="auto" w:fill="CCFFCC"/>
          </w:tcPr>
          <w:p w14:paraId="6713C3B9" w14:textId="77777777" w:rsidR="00210E7B" w:rsidRDefault="00FD3AF8">
            <w:pPr>
              <w:pStyle w:val="TableParagraph"/>
              <w:ind w:left="20"/>
              <w:jc w:val="center"/>
              <w:rPr>
                <w:b/>
                <w:sz w:val="9"/>
              </w:rPr>
            </w:pPr>
            <w:r>
              <w:rPr>
                <w:b/>
                <w:w w:val="106"/>
                <w:sz w:val="9"/>
              </w:rPr>
              <w:t>Y</w:t>
            </w:r>
          </w:p>
        </w:tc>
        <w:tc>
          <w:tcPr>
            <w:tcW w:w="269" w:type="dxa"/>
            <w:shd w:val="clear" w:color="auto" w:fill="CCFFCC"/>
          </w:tcPr>
          <w:p w14:paraId="6713C3BA" w14:textId="77777777" w:rsidR="00210E7B" w:rsidRDefault="00FD3AF8">
            <w:pPr>
              <w:pStyle w:val="TableParagraph"/>
              <w:ind w:left="30"/>
              <w:jc w:val="center"/>
              <w:rPr>
                <w:b/>
                <w:sz w:val="9"/>
              </w:rPr>
            </w:pPr>
            <w:r>
              <w:rPr>
                <w:b/>
                <w:w w:val="106"/>
                <w:sz w:val="9"/>
              </w:rPr>
              <w:t>N</w:t>
            </w:r>
          </w:p>
        </w:tc>
        <w:tc>
          <w:tcPr>
            <w:tcW w:w="257" w:type="dxa"/>
            <w:shd w:val="clear" w:color="auto" w:fill="CCFFCC"/>
          </w:tcPr>
          <w:p w14:paraId="6713C3BB" w14:textId="77777777" w:rsidR="00210E7B" w:rsidRDefault="00FD3AF8">
            <w:pPr>
              <w:pStyle w:val="TableParagraph"/>
              <w:ind w:left="105"/>
              <w:rPr>
                <w:b/>
                <w:sz w:val="9"/>
              </w:rPr>
            </w:pPr>
            <w:r>
              <w:rPr>
                <w:b/>
                <w:w w:val="106"/>
                <w:sz w:val="9"/>
              </w:rPr>
              <w:t>N</w:t>
            </w:r>
          </w:p>
          <w:p w14:paraId="6713C3BC" w14:textId="77777777" w:rsidR="00210E7B" w:rsidRDefault="00FD3AF8">
            <w:pPr>
              <w:pStyle w:val="TableParagraph"/>
              <w:spacing w:before="12" w:line="88" w:lineRule="exact"/>
              <w:ind w:left="107"/>
              <w:rPr>
                <w:b/>
                <w:sz w:val="9"/>
              </w:rPr>
            </w:pPr>
            <w:r>
              <w:rPr>
                <w:b/>
                <w:w w:val="106"/>
                <w:sz w:val="9"/>
              </w:rPr>
              <w:t>S</w:t>
            </w:r>
          </w:p>
        </w:tc>
        <w:tc>
          <w:tcPr>
            <w:tcW w:w="295" w:type="dxa"/>
            <w:shd w:val="clear" w:color="auto" w:fill="CCFFCC"/>
          </w:tcPr>
          <w:p w14:paraId="6713C3BD" w14:textId="77777777" w:rsidR="00210E7B" w:rsidRDefault="00FD3AF8">
            <w:pPr>
              <w:pStyle w:val="TableParagraph"/>
              <w:ind w:right="82"/>
              <w:jc w:val="right"/>
              <w:rPr>
                <w:b/>
                <w:sz w:val="9"/>
              </w:rPr>
            </w:pPr>
            <w:r>
              <w:rPr>
                <w:b/>
                <w:w w:val="106"/>
                <w:sz w:val="9"/>
              </w:rPr>
              <w:t>Y</w:t>
            </w:r>
          </w:p>
        </w:tc>
        <w:tc>
          <w:tcPr>
            <w:tcW w:w="268" w:type="dxa"/>
            <w:gridSpan w:val="2"/>
            <w:shd w:val="clear" w:color="auto" w:fill="CCFFCC"/>
          </w:tcPr>
          <w:p w14:paraId="6713C3BE" w14:textId="77777777" w:rsidR="00210E7B" w:rsidRDefault="00FD3AF8">
            <w:pPr>
              <w:pStyle w:val="TableParagraph"/>
              <w:ind w:left="110"/>
              <w:rPr>
                <w:b/>
                <w:sz w:val="9"/>
              </w:rPr>
            </w:pPr>
            <w:r>
              <w:rPr>
                <w:b/>
                <w:w w:val="106"/>
                <w:sz w:val="9"/>
              </w:rPr>
              <w:t>N</w:t>
            </w:r>
          </w:p>
        </w:tc>
        <w:tc>
          <w:tcPr>
            <w:tcW w:w="292" w:type="dxa"/>
            <w:shd w:val="clear" w:color="auto" w:fill="CCFFCC"/>
          </w:tcPr>
          <w:p w14:paraId="6713C3BF" w14:textId="77777777" w:rsidR="00210E7B" w:rsidRDefault="00FD3AF8">
            <w:pPr>
              <w:pStyle w:val="TableParagraph"/>
              <w:ind w:left="4"/>
              <w:jc w:val="center"/>
              <w:rPr>
                <w:b/>
                <w:sz w:val="9"/>
              </w:rPr>
            </w:pPr>
            <w:r>
              <w:rPr>
                <w:b/>
                <w:w w:val="106"/>
                <w:sz w:val="9"/>
              </w:rPr>
              <w:t>N</w:t>
            </w:r>
          </w:p>
          <w:p w14:paraId="6713C3C0" w14:textId="77777777" w:rsidR="00210E7B" w:rsidRDefault="00FD3AF8">
            <w:pPr>
              <w:pStyle w:val="TableParagraph"/>
              <w:spacing w:before="12" w:line="88" w:lineRule="exact"/>
              <w:ind w:left="4"/>
              <w:jc w:val="center"/>
              <w:rPr>
                <w:b/>
                <w:sz w:val="9"/>
              </w:rPr>
            </w:pPr>
            <w:r>
              <w:rPr>
                <w:b/>
                <w:w w:val="106"/>
                <w:sz w:val="9"/>
              </w:rPr>
              <w:t>S</w:t>
            </w:r>
          </w:p>
        </w:tc>
        <w:tc>
          <w:tcPr>
            <w:tcW w:w="255" w:type="dxa"/>
            <w:shd w:val="clear" w:color="auto" w:fill="CCFFCC"/>
          </w:tcPr>
          <w:p w14:paraId="6713C3C1" w14:textId="77777777" w:rsidR="00210E7B" w:rsidRDefault="00FD3AF8">
            <w:pPr>
              <w:pStyle w:val="TableParagraph"/>
              <w:ind w:left="42"/>
              <w:jc w:val="center"/>
              <w:rPr>
                <w:b/>
                <w:sz w:val="9"/>
              </w:rPr>
            </w:pPr>
            <w:r>
              <w:rPr>
                <w:b/>
                <w:w w:val="106"/>
                <w:sz w:val="9"/>
              </w:rPr>
              <w:t>Y</w:t>
            </w:r>
          </w:p>
        </w:tc>
        <w:tc>
          <w:tcPr>
            <w:tcW w:w="272" w:type="dxa"/>
            <w:shd w:val="clear" w:color="auto" w:fill="CCFFCC"/>
          </w:tcPr>
          <w:p w14:paraId="6713C3C2" w14:textId="77777777" w:rsidR="00210E7B" w:rsidRDefault="00FD3AF8">
            <w:pPr>
              <w:pStyle w:val="TableParagraph"/>
              <w:ind w:left="48"/>
              <w:jc w:val="center"/>
              <w:rPr>
                <w:b/>
                <w:sz w:val="9"/>
              </w:rPr>
            </w:pPr>
            <w:r>
              <w:rPr>
                <w:b/>
                <w:w w:val="106"/>
                <w:sz w:val="9"/>
              </w:rPr>
              <w:t>N</w:t>
            </w:r>
          </w:p>
        </w:tc>
        <w:tc>
          <w:tcPr>
            <w:tcW w:w="288" w:type="dxa"/>
            <w:shd w:val="clear" w:color="auto" w:fill="CCFFCC"/>
          </w:tcPr>
          <w:p w14:paraId="6713C3C3" w14:textId="77777777" w:rsidR="00210E7B" w:rsidRDefault="00FD3AF8">
            <w:pPr>
              <w:pStyle w:val="TableParagraph"/>
              <w:ind w:left="16"/>
              <w:jc w:val="center"/>
              <w:rPr>
                <w:b/>
                <w:sz w:val="9"/>
              </w:rPr>
            </w:pPr>
            <w:r>
              <w:rPr>
                <w:b/>
                <w:w w:val="106"/>
                <w:sz w:val="9"/>
              </w:rPr>
              <w:t>N</w:t>
            </w:r>
          </w:p>
          <w:p w14:paraId="6713C3C4" w14:textId="77777777" w:rsidR="00210E7B" w:rsidRDefault="00FD3AF8">
            <w:pPr>
              <w:pStyle w:val="TableParagraph"/>
              <w:spacing w:before="12" w:line="88" w:lineRule="exact"/>
              <w:ind w:left="16"/>
              <w:jc w:val="center"/>
              <w:rPr>
                <w:b/>
                <w:sz w:val="9"/>
              </w:rPr>
            </w:pPr>
            <w:r>
              <w:rPr>
                <w:b/>
                <w:w w:val="106"/>
                <w:sz w:val="9"/>
              </w:rPr>
              <w:t>S</w:t>
            </w:r>
          </w:p>
        </w:tc>
        <w:tc>
          <w:tcPr>
            <w:tcW w:w="269" w:type="dxa"/>
            <w:shd w:val="clear" w:color="auto" w:fill="CCFFCC"/>
          </w:tcPr>
          <w:p w14:paraId="6713C3C5" w14:textId="77777777" w:rsidR="00210E7B" w:rsidRDefault="00FD3AF8">
            <w:pPr>
              <w:pStyle w:val="TableParagraph"/>
              <w:ind w:left="30"/>
              <w:jc w:val="center"/>
              <w:rPr>
                <w:b/>
                <w:sz w:val="9"/>
              </w:rPr>
            </w:pPr>
            <w:r>
              <w:rPr>
                <w:b/>
                <w:w w:val="106"/>
                <w:sz w:val="9"/>
              </w:rPr>
              <w:t>Y</w:t>
            </w:r>
          </w:p>
        </w:tc>
        <w:tc>
          <w:tcPr>
            <w:tcW w:w="271" w:type="dxa"/>
            <w:gridSpan w:val="2"/>
            <w:shd w:val="clear" w:color="auto" w:fill="CCFFCC"/>
          </w:tcPr>
          <w:p w14:paraId="6713C3C6" w14:textId="77777777" w:rsidR="00210E7B" w:rsidRDefault="00FD3AF8">
            <w:pPr>
              <w:pStyle w:val="TableParagraph"/>
              <w:ind w:left="112"/>
              <w:rPr>
                <w:b/>
                <w:sz w:val="9"/>
              </w:rPr>
            </w:pPr>
            <w:r>
              <w:rPr>
                <w:b/>
                <w:w w:val="106"/>
                <w:sz w:val="9"/>
              </w:rPr>
              <w:t>N</w:t>
            </w:r>
          </w:p>
        </w:tc>
        <w:tc>
          <w:tcPr>
            <w:tcW w:w="281" w:type="dxa"/>
            <w:shd w:val="clear" w:color="auto" w:fill="CCFFCC"/>
          </w:tcPr>
          <w:p w14:paraId="6713C3C7" w14:textId="77777777" w:rsidR="00210E7B" w:rsidRDefault="00FD3AF8">
            <w:pPr>
              <w:pStyle w:val="TableParagraph"/>
              <w:ind w:left="9"/>
              <w:jc w:val="center"/>
              <w:rPr>
                <w:b/>
                <w:sz w:val="9"/>
              </w:rPr>
            </w:pPr>
            <w:r>
              <w:rPr>
                <w:b/>
                <w:w w:val="106"/>
                <w:sz w:val="9"/>
              </w:rPr>
              <w:t>N</w:t>
            </w:r>
          </w:p>
          <w:p w14:paraId="6713C3C8" w14:textId="77777777" w:rsidR="00210E7B" w:rsidRDefault="00FD3AF8">
            <w:pPr>
              <w:pStyle w:val="TableParagraph"/>
              <w:spacing w:before="12" w:line="88" w:lineRule="exact"/>
              <w:ind w:left="9"/>
              <w:jc w:val="center"/>
              <w:rPr>
                <w:b/>
                <w:sz w:val="9"/>
              </w:rPr>
            </w:pPr>
            <w:r>
              <w:rPr>
                <w:b/>
                <w:w w:val="106"/>
                <w:sz w:val="9"/>
              </w:rPr>
              <w:t>S</w:t>
            </w:r>
          </w:p>
        </w:tc>
        <w:tc>
          <w:tcPr>
            <w:tcW w:w="264" w:type="dxa"/>
            <w:shd w:val="clear" w:color="auto" w:fill="CCFFCC"/>
          </w:tcPr>
          <w:p w14:paraId="6713C3C9" w14:textId="77777777" w:rsidR="00210E7B" w:rsidRDefault="00FD3AF8">
            <w:pPr>
              <w:pStyle w:val="TableParagraph"/>
              <w:ind w:right="75"/>
              <w:jc w:val="right"/>
              <w:rPr>
                <w:b/>
                <w:sz w:val="9"/>
              </w:rPr>
            </w:pPr>
            <w:r>
              <w:rPr>
                <w:b/>
                <w:w w:val="106"/>
                <w:sz w:val="9"/>
              </w:rPr>
              <w:t>Y</w:t>
            </w:r>
          </w:p>
        </w:tc>
        <w:tc>
          <w:tcPr>
            <w:tcW w:w="268" w:type="dxa"/>
            <w:gridSpan w:val="2"/>
            <w:shd w:val="clear" w:color="auto" w:fill="CCFFCC"/>
          </w:tcPr>
          <w:p w14:paraId="6713C3CA" w14:textId="77777777" w:rsidR="00210E7B" w:rsidRDefault="00FD3AF8">
            <w:pPr>
              <w:pStyle w:val="TableParagraph"/>
              <w:ind w:left="112"/>
              <w:rPr>
                <w:b/>
                <w:sz w:val="9"/>
              </w:rPr>
            </w:pPr>
            <w:r>
              <w:rPr>
                <w:b/>
                <w:w w:val="106"/>
                <w:sz w:val="9"/>
              </w:rPr>
              <w:t>N</w:t>
            </w:r>
          </w:p>
        </w:tc>
        <w:tc>
          <w:tcPr>
            <w:tcW w:w="287" w:type="dxa"/>
            <w:shd w:val="clear" w:color="auto" w:fill="CCFFCC"/>
          </w:tcPr>
          <w:p w14:paraId="6713C3CB" w14:textId="77777777" w:rsidR="00210E7B" w:rsidRDefault="00FD3AF8">
            <w:pPr>
              <w:pStyle w:val="TableParagraph"/>
              <w:ind w:left="11"/>
              <w:jc w:val="center"/>
              <w:rPr>
                <w:b/>
                <w:sz w:val="9"/>
              </w:rPr>
            </w:pPr>
            <w:r>
              <w:rPr>
                <w:b/>
                <w:w w:val="106"/>
                <w:sz w:val="9"/>
              </w:rPr>
              <w:t>N</w:t>
            </w:r>
          </w:p>
          <w:p w14:paraId="6713C3CC" w14:textId="77777777" w:rsidR="00210E7B" w:rsidRDefault="00FD3AF8">
            <w:pPr>
              <w:pStyle w:val="TableParagraph"/>
              <w:spacing w:before="12" w:line="88" w:lineRule="exact"/>
              <w:ind w:left="12"/>
              <w:jc w:val="center"/>
              <w:rPr>
                <w:b/>
                <w:sz w:val="9"/>
              </w:rPr>
            </w:pPr>
            <w:r>
              <w:rPr>
                <w:b/>
                <w:w w:val="106"/>
                <w:sz w:val="9"/>
              </w:rPr>
              <w:t>S</w:t>
            </w:r>
          </w:p>
        </w:tc>
        <w:tc>
          <w:tcPr>
            <w:tcW w:w="268" w:type="dxa"/>
            <w:shd w:val="clear" w:color="auto" w:fill="CCFFCC"/>
          </w:tcPr>
          <w:p w14:paraId="6713C3CD" w14:textId="77777777" w:rsidR="00210E7B" w:rsidRDefault="00FD3AF8">
            <w:pPr>
              <w:pStyle w:val="TableParagraph"/>
              <w:ind w:left="34"/>
              <w:jc w:val="center"/>
              <w:rPr>
                <w:b/>
                <w:sz w:val="9"/>
              </w:rPr>
            </w:pPr>
            <w:r>
              <w:rPr>
                <w:b/>
                <w:w w:val="106"/>
                <w:sz w:val="9"/>
              </w:rPr>
              <w:t>Y</w:t>
            </w:r>
          </w:p>
        </w:tc>
        <w:tc>
          <w:tcPr>
            <w:tcW w:w="263" w:type="dxa"/>
            <w:shd w:val="clear" w:color="auto" w:fill="CCFFCC"/>
          </w:tcPr>
          <w:p w14:paraId="6713C3CE" w14:textId="77777777" w:rsidR="00210E7B" w:rsidRDefault="00FD3AF8">
            <w:pPr>
              <w:pStyle w:val="TableParagraph"/>
              <w:ind w:left="36"/>
              <w:jc w:val="center"/>
              <w:rPr>
                <w:b/>
                <w:sz w:val="9"/>
              </w:rPr>
            </w:pPr>
            <w:r>
              <w:rPr>
                <w:b/>
                <w:w w:val="106"/>
                <w:sz w:val="9"/>
              </w:rPr>
              <w:t>N</w:t>
            </w:r>
          </w:p>
        </w:tc>
        <w:tc>
          <w:tcPr>
            <w:tcW w:w="286" w:type="dxa"/>
            <w:gridSpan w:val="2"/>
            <w:shd w:val="clear" w:color="auto" w:fill="CCFFCC"/>
          </w:tcPr>
          <w:p w14:paraId="6713C3CF" w14:textId="77777777" w:rsidR="00210E7B" w:rsidRDefault="00FD3AF8">
            <w:pPr>
              <w:pStyle w:val="TableParagraph"/>
              <w:ind w:left="25"/>
              <w:jc w:val="center"/>
              <w:rPr>
                <w:b/>
                <w:sz w:val="9"/>
              </w:rPr>
            </w:pPr>
            <w:r>
              <w:rPr>
                <w:b/>
                <w:w w:val="106"/>
                <w:sz w:val="9"/>
              </w:rPr>
              <w:t>N</w:t>
            </w:r>
          </w:p>
          <w:p w14:paraId="6713C3D0" w14:textId="77777777" w:rsidR="00210E7B" w:rsidRDefault="00FD3AF8">
            <w:pPr>
              <w:pStyle w:val="TableParagraph"/>
              <w:spacing w:before="12" w:line="88" w:lineRule="exact"/>
              <w:ind w:left="25"/>
              <w:jc w:val="center"/>
              <w:rPr>
                <w:b/>
                <w:sz w:val="9"/>
              </w:rPr>
            </w:pPr>
            <w:r>
              <w:rPr>
                <w:b/>
                <w:w w:val="106"/>
                <w:sz w:val="9"/>
              </w:rPr>
              <w:t>S</w:t>
            </w:r>
          </w:p>
        </w:tc>
        <w:tc>
          <w:tcPr>
            <w:tcW w:w="263" w:type="dxa"/>
            <w:shd w:val="clear" w:color="auto" w:fill="CCFFCC"/>
          </w:tcPr>
          <w:p w14:paraId="6713C3D1" w14:textId="77777777" w:rsidR="00210E7B" w:rsidRDefault="00FD3AF8">
            <w:pPr>
              <w:pStyle w:val="TableParagraph"/>
              <w:ind w:left="47"/>
              <w:jc w:val="center"/>
              <w:rPr>
                <w:b/>
                <w:sz w:val="9"/>
              </w:rPr>
            </w:pPr>
            <w:r>
              <w:rPr>
                <w:b/>
                <w:w w:val="106"/>
                <w:sz w:val="9"/>
              </w:rPr>
              <w:t>Y</w:t>
            </w:r>
          </w:p>
        </w:tc>
        <w:tc>
          <w:tcPr>
            <w:tcW w:w="268" w:type="dxa"/>
            <w:shd w:val="clear" w:color="auto" w:fill="CCFFCC"/>
          </w:tcPr>
          <w:p w14:paraId="6713C3D2" w14:textId="77777777" w:rsidR="00210E7B" w:rsidRDefault="00FD3AF8">
            <w:pPr>
              <w:pStyle w:val="TableParagraph"/>
              <w:ind w:left="49"/>
              <w:jc w:val="center"/>
              <w:rPr>
                <w:b/>
                <w:sz w:val="9"/>
              </w:rPr>
            </w:pPr>
            <w:r>
              <w:rPr>
                <w:b/>
                <w:w w:val="106"/>
                <w:sz w:val="9"/>
              </w:rPr>
              <w:t>N</w:t>
            </w:r>
          </w:p>
        </w:tc>
        <w:tc>
          <w:tcPr>
            <w:tcW w:w="304" w:type="dxa"/>
            <w:shd w:val="clear" w:color="auto" w:fill="CCFFCC"/>
          </w:tcPr>
          <w:p w14:paraId="6713C3D3" w14:textId="77777777" w:rsidR="00210E7B" w:rsidRDefault="00FD3AF8">
            <w:pPr>
              <w:pStyle w:val="TableParagraph"/>
              <w:ind w:left="14"/>
              <w:jc w:val="center"/>
              <w:rPr>
                <w:b/>
                <w:sz w:val="9"/>
              </w:rPr>
            </w:pPr>
            <w:r>
              <w:rPr>
                <w:b/>
                <w:w w:val="106"/>
                <w:sz w:val="9"/>
              </w:rPr>
              <w:t>N</w:t>
            </w:r>
          </w:p>
          <w:p w14:paraId="6713C3D4" w14:textId="77777777" w:rsidR="00210E7B" w:rsidRDefault="00FD3AF8">
            <w:pPr>
              <w:pStyle w:val="TableParagraph"/>
              <w:spacing w:before="12" w:line="88" w:lineRule="exact"/>
              <w:ind w:left="14"/>
              <w:jc w:val="center"/>
              <w:rPr>
                <w:b/>
                <w:sz w:val="9"/>
              </w:rPr>
            </w:pPr>
            <w:r>
              <w:rPr>
                <w:b/>
                <w:w w:val="106"/>
                <w:sz w:val="9"/>
              </w:rPr>
              <w:t>S</w:t>
            </w:r>
          </w:p>
        </w:tc>
        <w:tc>
          <w:tcPr>
            <w:tcW w:w="246" w:type="dxa"/>
            <w:gridSpan w:val="2"/>
            <w:shd w:val="clear" w:color="auto" w:fill="CCFFCC"/>
          </w:tcPr>
          <w:p w14:paraId="6713C3D5" w14:textId="77777777" w:rsidR="00210E7B" w:rsidRDefault="00FD3AF8">
            <w:pPr>
              <w:pStyle w:val="TableParagraph"/>
              <w:ind w:left="103"/>
              <w:rPr>
                <w:b/>
                <w:sz w:val="9"/>
              </w:rPr>
            </w:pPr>
            <w:r>
              <w:rPr>
                <w:b/>
                <w:w w:val="106"/>
                <w:sz w:val="9"/>
              </w:rPr>
              <w:t>Y</w:t>
            </w:r>
          </w:p>
        </w:tc>
        <w:tc>
          <w:tcPr>
            <w:tcW w:w="268" w:type="dxa"/>
            <w:shd w:val="clear" w:color="auto" w:fill="CCFFCC"/>
          </w:tcPr>
          <w:p w14:paraId="6713C3D6" w14:textId="77777777" w:rsidR="00210E7B" w:rsidRDefault="00FD3AF8">
            <w:pPr>
              <w:pStyle w:val="TableParagraph"/>
              <w:ind w:right="64"/>
              <w:jc w:val="right"/>
              <w:rPr>
                <w:b/>
                <w:sz w:val="9"/>
              </w:rPr>
            </w:pPr>
            <w:r>
              <w:rPr>
                <w:b/>
                <w:w w:val="106"/>
                <w:sz w:val="9"/>
              </w:rPr>
              <w:t>N</w:t>
            </w:r>
          </w:p>
        </w:tc>
        <w:tc>
          <w:tcPr>
            <w:tcW w:w="287" w:type="dxa"/>
            <w:shd w:val="clear" w:color="auto" w:fill="CCFFCC"/>
          </w:tcPr>
          <w:p w14:paraId="6713C3D7" w14:textId="77777777" w:rsidR="00210E7B" w:rsidRDefault="00FD3AF8">
            <w:pPr>
              <w:pStyle w:val="TableParagraph"/>
              <w:ind w:left="27"/>
              <w:jc w:val="center"/>
              <w:rPr>
                <w:b/>
                <w:sz w:val="9"/>
              </w:rPr>
            </w:pPr>
            <w:r>
              <w:rPr>
                <w:b/>
                <w:w w:val="106"/>
                <w:sz w:val="9"/>
              </w:rPr>
              <w:t>N</w:t>
            </w:r>
          </w:p>
          <w:p w14:paraId="6713C3D8" w14:textId="77777777" w:rsidR="00210E7B" w:rsidRDefault="00FD3AF8">
            <w:pPr>
              <w:pStyle w:val="TableParagraph"/>
              <w:spacing w:before="12" w:line="88" w:lineRule="exact"/>
              <w:ind w:left="27"/>
              <w:jc w:val="center"/>
              <w:rPr>
                <w:b/>
                <w:sz w:val="9"/>
              </w:rPr>
            </w:pPr>
            <w:r>
              <w:rPr>
                <w:b/>
                <w:w w:val="106"/>
                <w:sz w:val="9"/>
              </w:rPr>
              <w:t>S</w:t>
            </w:r>
          </w:p>
        </w:tc>
        <w:tc>
          <w:tcPr>
            <w:tcW w:w="589" w:type="dxa"/>
            <w:shd w:val="clear" w:color="auto" w:fill="CCFFCC"/>
          </w:tcPr>
          <w:p w14:paraId="6713C3D9" w14:textId="77777777" w:rsidR="00210E7B" w:rsidRDefault="00FD3AF8">
            <w:pPr>
              <w:pStyle w:val="TableParagraph"/>
              <w:ind w:left="206" w:right="163"/>
              <w:jc w:val="center"/>
              <w:rPr>
                <w:b/>
                <w:sz w:val="9"/>
              </w:rPr>
            </w:pPr>
            <w:r>
              <w:rPr>
                <w:b/>
                <w:w w:val="105"/>
                <w:sz w:val="9"/>
              </w:rPr>
              <w:t>Yes</w:t>
            </w:r>
          </w:p>
        </w:tc>
        <w:tc>
          <w:tcPr>
            <w:tcW w:w="1535" w:type="dxa"/>
            <w:shd w:val="clear" w:color="auto" w:fill="CCFFCC"/>
          </w:tcPr>
          <w:p w14:paraId="6713C3DA" w14:textId="77777777" w:rsidR="00210E7B" w:rsidRDefault="00FD3AF8">
            <w:pPr>
              <w:pStyle w:val="TableParagraph"/>
              <w:ind w:left="700" w:right="658"/>
              <w:jc w:val="center"/>
              <w:rPr>
                <w:b/>
                <w:sz w:val="9"/>
              </w:rPr>
            </w:pPr>
            <w:r>
              <w:rPr>
                <w:b/>
                <w:w w:val="105"/>
                <w:sz w:val="9"/>
              </w:rPr>
              <w:t>No</w:t>
            </w:r>
          </w:p>
        </w:tc>
      </w:tr>
      <w:tr w:rsidR="00210E7B" w14:paraId="6713C3F7" w14:textId="77777777">
        <w:trPr>
          <w:trHeight w:val="225"/>
        </w:trPr>
        <w:tc>
          <w:tcPr>
            <w:tcW w:w="1512" w:type="dxa"/>
            <w:vMerge/>
            <w:tcBorders>
              <w:top w:val="nil"/>
            </w:tcBorders>
          </w:tcPr>
          <w:p w14:paraId="6713C3DC" w14:textId="77777777" w:rsidR="00210E7B" w:rsidRDefault="00210E7B">
            <w:pPr>
              <w:rPr>
                <w:sz w:val="2"/>
                <w:szCs w:val="2"/>
              </w:rPr>
            </w:pPr>
          </w:p>
        </w:tc>
        <w:tc>
          <w:tcPr>
            <w:tcW w:w="264" w:type="dxa"/>
          </w:tcPr>
          <w:p w14:paraId="6713C3DD" w14:textId="77777777" w:rsidR="00210E7B" w:rsidRDefault="00FD3AF8">
            <w:pPr>
              <w:pStyle w:val="TableParagraph"/>
              <w:spacing w:before="8"/>
              <w:ind w:left="32"/>
              <w:jc w:val="center"/>
              <w:rPr>
                <w:rFonts w:ascii="Wingdings" w:hAnsi="Wingdings"/>
                <w:sz w:val="9"/>
              </w:rPr>
            </w:pPr>
            <w:r>
              <w:rPr>
                <w:rFonts w:ascii="Wingdings" w:hAnsi="Wingdings"/>
                <w:w w:val="106"/>
                <w:sz w:val="9"/>
              </w:rPr>
              <w:t></w:t>
            </w:r>
          </w:p>
        </w:tc>
        <w:tc>
          <w:tcPr>
            <w:tcW w:w="269" w:type="dxa"/>
          </w:tcPr>
          <w:p w14:paraId="6713C3DE" w14:textId="77777777" w:rsidR="00210E7B" w:rsidRDefault="00210E7B">
            <w:pPr>
              <w:pStyle w:val="TableParagraph"/>
              <w:spacing w:before="0"/>
              <w:rPr>
                <w:rFonts w:ascii="Times New Roman"/>
                <w:sz w:val="14"/>
              </w:rPr>
            </w:pPr>
          </w:p>
        </w:tc>
        <w:tc>
          <w:tcPr>
            <w:tcW w:w="257" w:type="dxa"/>
          </w:tcPr>
          <w:p w14:paraId="6713C3DF" w14:textId="77777777" w:rsidR="00210E7B" w:rsidRDefault="00210E7B">
            <w:pPr>
              <w:pStyle w:val="TableParagraph"/>
              <w:spacing w:before="0"/>
              <w:rPr>
                <w:rFonts w:ascii="Times New Roman"/>
                <w:sz w:val="14"/>
              </w:rPr>
            </w:pPr>
          </w:p>
        </w:tc>
        <w:tc>
          <w:tcPr>
            <w:tcW w:w="295" w:type="dxa"/>
          </w:tcPr>
          <w:p w14:paraId="6713C3E0" w14:textId="77777777" w:rsidR="00210E7B" w:rsidRDefault="00FD3AF8">
            <w:pPr>
              <w:pStyle w:val="TableParagraph"/>
              <w:spacing w:before="8"/>
              <w:ind w:right="71"/>
              <w:jc w:val="right"/>
              <w:rPr>
                <w:rFonts w:ascii="Wingdings" w:hAnsi="Wingdings"/>
                <w:sz w:val="9"/>
              </w:rPr>
            </w:pPr>
            <w:r>
              <w:rPr>
                <w:rFonts w:ascii="Wingdings" w:hAnsi="Wingdings"/>
                <w:w w:val="106"/>
                <w:sz w:val="9"/>
              </w:rPr>
              <w:t></w:t>
            </w:r>
          </w:p>
        </w:tc>
        <w:tc>
          <w:tcPr>
            <w:tcW w:w="268" w:type="dxa"/>
            <w:gridSpan w:val="2"/>
          </w:tcPr>
          <w:p w14:paraId="6713C3E1" w14:textId="77777777" w:rsidR="00210E7B" w:rsidRDefault="00210E7B">
            <w:pPr>
              <w:pStyle w:val="TableParagraph"/>
              <w:spacing w:before="0"/>
              <w:rPr>
                <w:rFonts w:ascii="Times New Roman"/>
                <w:sz w:val="14"/>
              </w:rPr>
            </w:pPr>
          </w:p>
        </w:tc>
        <w:tc>
          <w:tcPr>
            <w:tcW w:w="292" w:type="dxa"/>
          </w:tcPr>
          <w:p w14:paraId="6713C3E2" w14:textId="77777777" w:rsidR="00210E7B" w:rsidRDefault="00210E7B">
            <w:pPr>
              <w:pStyle w:val="TableParagraph"/>
              <w:spacing w:before="0"/>
              <w:rPr>
                <w:rFonts w:ascii="Times New Roman"/>
                <w:sz w:val="14"/>
              </w:rPr>
            </w:pPr>
          </w:p>
        </w:tc>
        <w:tc>
          <w:tcPr>
            <w:tcW w:w="255" w:type="dxa"/>
          </w:tcPr>
          <w:p w14:paraId="6713C3E3" w14:textId="77777777" w:rsidR="00210E7B" w:rsidRDefault="00FD3AF8">
            <w:pPr>
              <w:pStyle w:val="TableParagraph"/>
              <w:spacing w:before="8"/>
              <w:ind w:left="53"/>
              <w:jc w:val="center"/>
              <w:rPr>
                <w:rFonts w:ascii="Wingdings" w:hAnsi="Wingdings"/>
                <w:sz w:val="9"/>
              </w:rPr>
            </w:pPr>
            <w:r>
              <w:rPr>
                <w:rFonts w:ascii="Wingdings" w:hAnsi="Wingdings"/>
                <w:w w:val="106"/>
                <w:sz w:val="9"/>
              </w:rPr>
              <w:t></w:t>
            </w:r>
          </w:p>
        </w:tc>
        <w:tc>
          <w:tcPr>
            <w:tcW w:w="272" w:type="dxa"/>
          </w:tcPr>
          <w:p w14:paraId="6713C3E4" w14:textId="77777777" w:rsidR="00210E7B" w:rsidRDefault="00210E7B">
            <w:pPr>
              <w:pStyle w:val="TableParagraph"/>
              <w:spacing w:before="0"/>
              <w:rPr>
                <w:rFonts w:ascii="Times New Roman"/>
                <w:sz w:val="14"/>
              </w:rPr>
            </w:pPr>
          </w:p>
        </w:tc>
        <w:tc>
          <w:tcPr>
            <w:tcW w:w="288" w:type="dxa"/>
          </w:tcPr>
          <w:p w14:paraId="6713C3E5" w14:textId="77777777" w:rsidR="00210E7B" w:rsidRDefault="00210E7B">
            <w:pPr>
              <w:pStyle w:val="TableParagraph"/>
              <w:spacing w:before="0"/>
              <w:rPr>
                <w:rFonts w:ascii="Times New Roman"/>
                <w:sz w:val="14"/>
              </w:rPr>
            </w:pPr>
          </w:p>
        </w:tc>
        <w:tc>
          <w:tcPr>
            <w:tcW w:w="269" w:type="dxa"/>
          </w:tcPr>
          <w:p w14:paraId="6713C3E6" w14:textId="77777777" w:rsidR="00210E7B" w:rsidRDefault="00FD3AF8">
            <w:pPr>
              <w:pStyle w:val="TableParagraph"/>
              <w:spacing w:before="8"/>
              <w:ind w:left="41"/>
              <w:jc w:val="center"/>
              <w:rPr>
                <w:rFonts w:ascii="Wingdings" w:hAnsi="Wingdings"/>
                <w:sz w:val="9"/>
              </w:rPr>
            </w:pPr>
            <w:r>
              <w:rPr>
                <w:rFonts w:ascii="Wingdings" w:hAnsi="Wingdings"/>
                <w:w w:val="106"/>
                <w:sz w:val="9"/>
              </w:rPr>
              <w:t></w:t>
            </w:r>
          </w:p>
        </w:tc>
        <w:tc>
          <w:tcPr>
            <w:tcW w:w="271" w:type="dxa"/>
            <w:gridSpan w:val="2"/>
          </w:tcPr>
          <w:p w14:paraId="6713C3E7" w14:textId="77777777" w:rsidR="00210E7B" w:rsidRDefault="00210E7B">
            <w:pPr>
              <w:pStyle w:val="TableParagraph"/>
              <w:spacing w:before="0"/>
              <w:rPr>
                <w:rFonts w:ascii="Times New Roman"/>
                <w:sz w:val="14"/>
              </w:rPr>
            </w:pPr>
          </w:p>
        </w:tc>
        <w:tc>
          <w:tcPr>
            <w:tcW w:w="281" w:type="dxa"/>
          </w:tcPr>
          <w:p w14:paraId="6713C3E8" w14:textId="77777777" w:rsidR="00210E7B" w:rsidRDefault="00210E7B">
            <w:pPr>
              <w:pStyle w:val="TableParagraph"/>
              <w:spacing w:before="0"/>
              <w:rPr>
                <w:rFonts w:ascii="Times New Roman"/>
                <w:sz w:val="14"/>
              </w:rPr>
            </w:pPr>
          </w:p>
        </w:tc>
        <w:tc>
          <w:tcPr>
            <w:tcW w:w="264" w:type="dxa"/>
          </w:tcPr>
          <w:p w14:paraId="6713C3E9" w14:textId="77777777" w:rsidR="00210E7B" w:rsidRDefault="00FD3AF8">
            <w:pPr>
              <w:pStyle w:val="TableParagraph"/>
              <w:spacing w:before="8"/>
              <w:ind w:right="64"/>
              <w:jc w:val="right"/>
              <w:rPr>
                <w:rFonts w:ascii="Wingdings" w:hAnsi="Wingdings"/>
                <w:sz w:val="9"/>
              </w:rPr>
            </w:pPr>
            <w:r>
              <w:rPr>
                <w:rFonts w:ascii="Wingdings" w:hAnsi="Wingdings"/>
                <w:w w:val="106"/>
                <w:sz w:val="9"/>
              </w:rPr>
              <w:t></w:t>
            </w:r>
          </w:p>
        </w:tc>
        <w:tc>
          <w:tcPr>
            <w:tcW w:w="268" w:type="dxa"/>
            <w:gridSpan w:val="2"/>
          </w:tcPr>
          <w:p w14:paraId="6713C3EA" w14:textId="77777777" w:rsidR="00210E7B" w:rsidRDefault="00210E7B">
            <w:pPr>
              <w:pStyle w:val="TableParagraph"/>
              <w:spacing w:before="0"/>
              <w:rPr>
                <w:rFonts w:ascii="Times New Roman"/>
                <w:sz w:val="14"/>
              </w:rPr>
            </w:pPr>
          </w:p>
        </w:tc>
        <w:tc>
          <w:tcPr>
            <w:tcW w:w="287" w:type="dxa"/>
          </w:tcPr>
          <w:p w14:paraId="6713C3EB" w14:textId="77777777" w:rsidR="00210E7B" w:rsidRDefault="00210E7B">
            <w:pPr>
              <w:pStyle w:val="TableParagraph"/>
              <w:spacing w:before="0"/>
              <w:rPr>
                <w:rFonts w:ascii="Times New Roman"/>
                <w:sz w:val="14"/>
              </w:rPr>
            </w:pPr>
          </w:p>
        </w:tc>
        <w:tc>
          <w:tcPr>
            <w:tcW w:w="268" w:type="dxa"/>
          </w:tcPr>
          <w:p w14:paraId="6713C3EC" w14:textId="77777777" w:rsidR="00210E7B" w:rsidRDefault="00FD3AF8">
            <w:pPr>
              <w:pStyle w:val="TableParagraph"/>
              <w:spacing w:before="8"/>
              <w:ind w:left="45"/>
              <w:jc w:val="center"/>
              <w:rPr>
                <w:rFonts w:ascii="Wingdings" w:hAnsi="Wingdings"/>
                <w:sz w:val="9"/>
              </w:rPr>
            </w:pPr>
            <w:r>
              <w:rPr>
                <w:rFonts w:ascii="Wingdings" w:hAnsi="Wingdings"/>
                <w:w w:val="106"/>
                <w:sz w:val="9"/>
              </w:rPr>
              <w:t></w:t>
            </w:r>
          </w:p>
        </w:tc>
        <w:tc>
          <w:tcPr>
            <w:tcW w:w="263" w:type="dxa"/>
          </w:tcPr>
          <w:p w14:paraId="6713C3ED" w14:textId="77777777" w:rsidR="00210E7B" w:rsidRDefault="00210E7B">
            <w:pPr>
              <w:pStyle w:val="TableParagraph"/>
              <w:spacing w:before="0"/>
              <w:rPr>
                <w:rFonts w:ascii="Times New Roman"/>
                <w:sz w:val="14"/>
              </w:rPr>
            </w:pPr>
          </w:p>
        </w:tc>
        <w:tc>
          <w:tcPr>
            <w:tcW w:w="286" w:type="dxa"/>
            <w:gridSpan w:val="2"/>
          </w:tcPr>
          <w:p w14:paraId="6713C3EE" w14:textId="77777777" w:rsidR="00210E7B" w:rsidRDefault="00210E7B">
            <w:pPr>
              <w:pStyle w:val="TableParagraph"/>
              <w:spacing w:before="0"/>
              <w:rPr>
                <w:rFonts w:ascii="Times New Roman"/>
                <w:sz w:val="14"/>
              </w:rPr>
            </w:pPr>
          </w:p>
        </w:tc>
        <w:tc>
          <w:tcPr>
            <w:tcW w:w="263" w:type="dxa"/>
          </w:tcPr>
          <w:p w14:paraId="6713C3EF" w14:textId="77777777" w:rsidR="00210E7B" w:rsidRDefault="00FD3AF8">
            <w:pPr>
              <w:pStyle w:val="TableParagraph"/>
              <w:spacing w:before="8"/>
              <w:ind w:left="58"/>
              <w:jc w:val="center"/>
              <w:rPr>
                <w:rFonts w:ascii="Wingdings" w:hAnsi="Wingdings"/>
                <w:sz w:val="9"/>
              </w:rPr>
            </w:pPr>
            <w:r>
              <w:rPr>
                <w:rFonts w:ascii="Wingdings" w:hAnsi="Wingdings"/>
                <w:w w:val="106"/>
                <w:sz w:val="9"/>
              </w:rPr>
              <w:t></w:t>
            </w:r>
          </w:p>
        </w:tc>
        <w:tc>
          <w:tcPr>
            <w:tcW w:w="268" w:type="dxa"/>
          </w:tcPr>
          <w:p w14:paraId="6713C3F0" w14:textId="77777777" w:rsidR="00210E7B" w:rsidRDefault="00210E7B">
            <w:pPr>
              <w:pStyle w:val="TableParagraph"/>
              <w:spacing w:before="0"/>
              <w:rPr>
                <w:rFonts w:ascii="Times New Roman"/>
                <w:sz w:val="14"/>
              </w:rPr>
            </w:pPr>
          </w:p>
        </w:tc>
        <w:tc>
          <w:tcPr>
            <w:tcW w:w="304" w:type="dxa"/>
          </w:tcPr>
          <w:p w14:paraId="6713C3F1" w14:textId="77777777" w:rsidR="00210E7B" w:rsidRDefault="00210E7B">
            <w:pPr>
              <w:pStyle w:val="TableParagraph"/>
              <w:spacing w:before="0"/>
              <w:rPr>
                <w:rFonts w:ascii="Times New Roman"/>
                <w:sz w:val="14"/>
              </w:rPr>
            </w:pPr>
          </w:p>
        </w:tc>
        <w:tc>
          <w:tcPr>
            <w:tcW w:w="246" w:type="dxa"/>
            <w:gridSpan w:val="2"/>
          </w:tcPr>
          <w:p w14:paraId="6713C3F2" w14:textId="77777777" w:rsidR="00210E7B" w:rsidRDefault="00FD3AF8">
            <w:pPr>
              <w:pStyle w:val="TableParagraph"/>
              <w:spacing w:before="8"/>
              <w:ind w:left="103"/>
              <w:rPr>
                <w:rFonts w:ascii="Wingdings" w:hAnsi="Wingdings"/>
                <w:sz w:val="9"/>
              </w:rPr>
            </w:pPr>
            <w:r>
              <w:rPr>
                <w:rFonts w:ascii="Wingdings" w:hAnsi="Wingdings"/>
                <w:w w:val="106"/>
                <w:sz w:val="9"/>
              </w:rPr>
              <w:t></w:t>
            </w:r>
          </w:p>
        </w:tc>
        <w:tc>
          <w:tcPr>
            <w:tcW w:w="268" w:type="dxa"/>
          </w:tcPr>
          <w:p w14:paraId="6713C3F3" w14:textId="77777777" w:rsidR="00210E7B" w:rsidRDefault="00210E7B">
            <w:pPr>
              <w:pStyle w:val="TableParagraph"/>
              <w:spacing w:before="0"/>
              <w:rPr>
                <w:rFonts w:ascii="Times New Roman"/>
                <w:sz w:val="14"/>
              </w:rPr>
            </w:pPr>
          </w:p>
        </w:tc>
        <w:tc>
          <w:tcPr>
            <w:tcW w:w="287" w:type="dxa"/>
          </w:tcPr>
          <w:p w14:paraId="6713C3F4" w14:textId="77777777" w:rsidR="00210E7B" w:rsidRDefault="00210E7B">
            <w:pPr>
              <w:pStyle w:val="TableParagraph"/>
              <w:spacing w:before="0"/>
              <w:rPr>
                <w:rFonts w:ascii="Times New Roman"/>
                <w:sz w:val="14"/>
              </w:rPr>
            </w:pPr>
          </w:p>
        </w:tc>
        <w:tc>
          <w:tcPr>
            <w:tcW w:w="589" w:type="dxa"/>
          </w:tcPr>
          <w:p w14:paraId="6713C3F5" w14:textId="77777777" w:rsidR="00210E7B" w:rsidRDefault="00FD3AF8">
            <w:pPr>
              <w:pStyle w:val="TableParagraph"/>
              <w:spacing w:before="8"/>
              <w:ind w:left="43"/>
              <w:jc w:val="center"/>
              <w:rPr>
                <w:rFonts w:ascii="Wingdings" w:hAnsi="Wingdings"/>
                <w:sz w:val="9"/>
              </w:rPr>
            </w:pPr>
            <w:r>
              <w:rPr>
                <w:rFonts w:ascii="Wingdings" w:hAnsi="Wingdings"/>
                <w:w w:val="106"/>
                <w:sz w:val="9"/>
              </w:rPr>
              <w:t></w:t>
            </w:r>
          </w:p>
        </w:tc>
        <w:tc>
          <w:tcPr>
            <w:tcW w:w="1535" w:type="dxa"/>
          </w:tcPr>
          <w:p w14:paraId="6713C3F6" w14:textId="77777777" w:rsidR="00210E7B" w:rsidRDefault="00210E7B">
            <w:pPr>
              <w:pStyle w:val="TableParagraph"/>
              <w:spacing w:before="0"/>
              <w:rPr>
                <w:rFonts w:ascii="Times New Roman"/>
                <w:sz w:val="14"/>
              </w:rPr>
            </w:pPr>
          </w:p>
        </w:tc>
      </w:tr>
      <w:tr w:rsidR="00210E7B" w14:paraId="6713C402" w14:textId="77777777">
        <w:trPr>
          <w:trHeight w:val="460"/>
        </w:trPr>
        <w:tc>
          <w:tcPr>
            <w:tcW w:w="1512" w:type="dxa"/>
            <w:vMerge w:val="restart"/>
          </w:tcPr>
          <w:p w14:paraId="6713C3F8" w14:textId="77777777" w:rsidR="00210E7B" w:rsidRDefault="00FD3AF8">
            <w:pPr>
              <w:pStyle w:val="TableParagraph"/>
              <w:spacing w:line="266" w:lineRule="auto"/>
              <w:ind w:left="105" w:right="136"/>
              <w:rPr>
                <w:b/>
                <w:sz w:val="9"/>
              </w:rPr>
            </w:pPr>
            <w:r>
              <w:rPr>
                <w:b/>
                <w:w w:val="105"/>
                <w:sz w:val="9"/>
              </w:rPr>
              <w:t>Does data collected from the equality groups have a positive impact on this policy?</w:t>
            </w:r>
          </w:p>
        </w:tc>
        <w:tc>
          <w:tcPr>
            <w:tcW w:w="790" w:type="dxa"/>
            <w:gridSpan w:val="3"/>
            <w:shd w:val="clear" w:color="auto" w:fill="DAEEF3"/>
          </w:tcPr>
          <w:p w14:paraId="6713C3F9" w14:textId="77777777" w:rsidR="00210E7B" w:rsidRDefault="00FD3AF8">
            <w:pPr>
              <w:pStyle w:val="TableParagraph"/>
              <w:ind w:left="297" w:right="264"/>
              <w:jc w:val="center"/>
              <w:rPr>
                <w:b/>
                <w:sz w:val="9"/>
              </w:rPr>
            </w:pPr>
            <w:r>
              <w:rPr>
                <w:b/>
                <w:w w:val="105"/>
                <w:sz w:val="9"/>
              </w:rPr>
              <w:t>Age</w:t>
            </w:r>
          </w:p>
        </w:tc>
        <w:tc>
          <w:tcPr>
            <w:tcW w:w="855" w:type="dxa"/>
            <w:gridSpan w:val="4"/>
            <w:shd w:val="clear" w:color="auto" w:fill="DAEEF3"/>
          </w:tcPr>
          <w:p w14:paraId="6713C3FA" w14:textId="77777777" w:rsidR="00210E7B" w:rsidRDefault="00FD3AF8">
            <w:pPr>
              <w:pStyle w:val="TableParagraph"/>
              <w:ind w:left="218"/>
              <w:rPr>
                <w:b/>
                <w:sz w:val="9"/>
              </w:rPr>
            </w:pPr>
            <w:r>
              <w:rPr>
                <w:b/>
                <w:w w:val="105"/>
                <w:sz w:val="9"/>
              </w:rPr>
              <w:t>Disability</w:t>
            </w:r>
          </w:p>
        </w:tc>
        <w:tc>
          <w:tcPr>
            <w:tcW w:w="815" w:type="dxa"/>
            <w:gridSpan w:val="3"/>
            <w:shd w:val="clear" w:color="auto" w:fill="DAEEF3"/>
          </w:tcPr>
          <w:p w14:paraId="6713C3FB" w14:textId="77777777" w:rsidR="00210E7B" w:rsidRDefault="00FD3AF8">
            <w:pPr>
              <w:pStyle w:val="TableParagraph"/>
              <w:ind w:left="238"/>
              <w:rPr>
                <w:b/>
                <w:sz w:val="9"/>
              </w:rPr>
            </w:pPr>
            <w:r>
              <w:rPr>
                <w:b/>
                <w:w w:val="105"/>
                <w:sz w:val="9"/>
              </w:rPr>
              <w:t>Gender</w:t>
            </w:r>
          </w:p>
        </w:tc>
        <w:tc>
          <w:tcPr>
            <w:tcW w:w="821" w:type="dxa"/>
            <w:gridSpan w:val="4"/>
            <w:shd w:val="clear" w:color="auto" w:fill="DAEEF3"/>
          </w:tcPr>
          <w:p w14:paraId="6713C3FC" w14:textId="77777777" w:rsidR="00210E7B" w:rsidRDefault="00FD3AF8">
            <w:pPr>
              <w:pStyle w:val="TableParagraph"/>
              <w:spacing w:line="266" w:lineRule="auto"/>
              <w:ind w:left="236" w:right="218" w:firstLine="2"/>
              <w:rPr>
                <w:b/>
                <w:sz w:val="9"/>
              </w:rPr>
            </w:pPr>
            <w:r>
              <w:rPr>
                <w:b/>
                <w:w w:val="105"/>
                <w:sz w:val="9"/>
              </w:rPr>
              <w:t>Gender identity</w:t>
            </w:r>
          </w:p>
        </w:tc>
        <w:tc>
          <w:tcPr>
            <w:tcW w:w="819" w:type="dxa"/>
            <w:gridSpan w:val="4"/>
            <w:shd w:val="clear" w:color="auto" w:fill="DAEEF3"/>
          </w:tcPr>
          <w:p w14:paraId="6713C3FD" w14:textId="77777777" w:rsidR="00210E7B" w:rsidRDefault="00FD3AF8">
            <w:pPr>
              <w:pStyle w:val="TableParagraph"/>
              <w:spacing w:line="266" w:lineRule="auto"/>
              <w:ind w:left="126" w:right="92" w:firstLine="33"/>
              <w:rPr>
                <w:b/>
                <w:sz w:val="9"/>
              </w:rPr>
            </w:pPr>
            <w:r>
              <w:rPr>
                <w:b/>
                <w:w w:val="105"/>
                <w:sz w:val="9"/>
              </w:rPr>
              <w:t>Pregnancy or maternity</w:t>
            </w:r>
          </w:p>
        </w:tc>
        <w:tc>
          <w:tcPr>
            <w:tcW w:w="817" w:type="dxa"/>
            <w:gridSpan w:val="4"/>
            <w:shd w:val="clear" w:color="auto" w:fill="DAEEF3"/>
          </w:tcPr>
          <w:p w14:paraId="6713C3FE" w14:textId="77777777" w:rsidR="00210E7B" w:rsidRDefault="00FD3AF8">
            <w:pPr>
              <w:pStyle w:val="TableParagraph"/>
              <w:ind w:left="282" w:right="259"/>
              <w:jc w:val="center"/>
              <w:rPr>
                <w:b/>
                <w:sz w:val="9"/>
              </w:rPr>
            </w:pPr>
            <w:r>
              <w:rPr>
                <w:b/>
                <w:w w:val="105"/>
                <w:sz w:val="9"/>
              </w:rPr>
              <w:t>Race</w:t>
            </w:r>
          </w:p>
        </w:tc>
        <w:tc>
          <w:tcPr>
            <w:tcW w:w="835" w:type="dxa"/>
            <w:gridSpan w:val="3"/>
            <w:shd w:val="clear" w:color="auto" w:fill="DAEEF3"/>
          </w:tcPr>
          <w:p w14:paraId="6713C3FF" w14:textId="77777777" w:rsidR="00210E7B" w:rsidRDefault="00FD3AF8">
            <w:pPr>
              <w:pStyle w:val="TableParagraph"/>
              <w:spacing w:line="266" w:lineRule="auto"/>
              <w:ind w:left="289" w:hanging="131"/>
              <w:rPr>
                <w:b/>
                <w:sz w:val="9"/>
              </w:rPr>
            </w:pPr>
            <w:r>
              <w:rPr>
                <w:b/>
                <w:w w:val="105"/>
                <w:sz w:val="9"/>
              </w:rPr>
              <w:t>Religion or belief</w:t>
            </w:r>
          </w:p>
        </w:tc>
        <w:tc>
          <w:tcPr>
            <w:tcW w:w="801" w:type="dxa"/>
            <w:gridSpan w:val="4"/>
            <w:shd w:val="clear" w:color="auto" w:fill="DAEEF3"/>
          </w:tcPr>
          <w:p w14:paraId="6713C400" w14:textId="77777777" w:rsidR="00210E7B" w:rsidRDefault="00FD3AF8">
            <w:pPr>
              <w:pStyle w:val="TableParagraph"/>
              <w:spacing w:line="266" w:lineRule="auto"/>
              <w:ind w:left="147" w:firstLine="97"/>
              <w:rPr>
                <w:b/>
                <w:sz w:val="9"/>
              </w:rPr>
            </w:pPr>
            <w:r>
              <w:rPr>
                <w:b/>
                <w:w w:val="105"/>
                <w:sz w:val="9"/>
              </w:rPr>
              <w:t>Sexual orientation</w:t>
            </w:r>
          </w:p>
        </w:tc>
        <w:tc>
          <w:tcPr>
            <w:tcW w:w="2124" w:type="dxa"/>
            <w:gridSpan w:val="2"/>
            <w:shd w:val="clear" w:color="auto" w:fill="DAEEF3"/>
          </w:tcPr>
          <w:p w14:paraId="6713C401" w14:textId="77777777" w:rsidR="00210E7B" w:rsidRDefault="00FD3AF8">
            <w:pPr>
              <w:pStyle w:val="TableParagraph"/>
              <w:spacing w:line="266" w:lineRule="auto"/>
              <w:ind w:left="123" w:right="100"/>
              <w:rPr>
                <w:b/>
                <w:sz w:val="9"/>
              </w:rPr>
            </w:pPr>
            <w:r>
              <w:rPr>
                <w:b/>
                <w:w w:val="105"/>
                <w:sz w:val="9"/>
              </w:rPr>
              <w:t>Undertake a full EIA if the answer is ‘no’ or ‘not</w:t>
            </w:r>
            <w:r>
              <w:rPr>
                <w:b/>
                <w:spacing w:val="6"/>
                <w:w w:val="105"/>
                <w:sz w:val="9"/>
              </w:rPr>
              <w:t xml:space="preserve"> </w:t>
            </w:r>
            <w:r>
              <w:rPr>
                <w:b/>
                <w:w w:val="105"/>
                <w:sz w:val="9"/>
              </w:rPr>
              <w:t>sure’</w:t>
            </w:r>
          </w:p>
        </w:tc>
      </w:tr>
      <w:tr w:rsidR="00210E7B" w14:paraId="6713C426" w14:textId="77777777">
        <w:trPr>
          <w:trHeight w:val="230"/>
        </w:trPr>
        <w:tc>
          <w:tcPr>
            <w:tcW w:w="1512" w:type="dxa"/>
            <w:vMerge/>
            <w:tcBorders>
              <w:top w:val="nil"/>
            </w:tcBorders>
          </w:tcPr>
          <w:p w14:paraId="6713C403" w14:textId="77777777" w:rsidR="00210E7B" w:rsidRDefault="00210E7B">
            <w:pPr>
              <w:rPr>
                <w:sz w:val="2"/>
                <w:szCs w:val="2"/>
              </w:rPr>
            </w:pPr>
          </w:p>
        </w:tc>
        <w:tc>
          <w:tcPr>
            <w:tcW w:w="264" w:type="dxa"/>
            <w:shd w:val="clear" w:color="auto" w:fill="CCFFCC"/>
          </w:tcPr>
          <w:p w14:paraId="6713C404" w14:textId="77777777" w:rsidR="00210E7B" w:rsidRDefault="00FD3AF8">
            <w:pPr>
              <w:pStyle w:val="TableParagraph"/>
              <w:ind w:left="20"/>
              <w:jc w:val="center"/>
              <w:rPr>
                <w:b/>
                <w:sz w:val="9"/>
              </w:rPr>
            </w:pPr>
            <w:r>
              <w:rPr>
                <w:b/>
                <w:w w:val="106"/>
                <w:sz w:val="9"/>
              </w:rPr>
              <w:t>Y</w:t>
            </w:r>
          </w:p>
        </w:tc>
        <w:tc>
          <w:tcPr>
            <w:tcW w:w="269" w:type="dxa"/>
            <w:shd w:val="clear" w:color="auto" w:fill="CCFFCC"/>
          </w:tcPr>
          <w:p w14:paraId="6713C405" w14:textId="77777777" w:rsidR="00210E7B" w:rsidRDefault="00FD3AF8">
            <w:pPr>
              <w:pStyle w:val="TableParagraph"/>
              <w:ind w:left="30"/>
              <w:jc w:val="center"/>
              <w:rPr>
                <w:b/>
                <w:sz w:val="9"/>
              </w:rPr>
            </w:pPr>
            <w:r>
              <w:rPr>
                <w:b/>
                <w:w w:val="106"/>
                <w:sz w:val="9"/>
              </w:rPr>
              <w:t>N</w:t>
            </w:r>
          </w:p>
        </w:tc>
        <w:tc>
          <w:tcPr>
            <w:tcW w:w="257" w:type="dxa"/>
            <w:shd w:val="clear" w:color="auto" w:fill="CCFFCC"/>
          </w:tcPr>
          <w:p w14:paraId="6713C406" w14:textId="77777777" w:rsidR="00210E7B" w:rsidRDefault="00FD3AF8">
            <w:pPr>
              <w:pStyle w:val="TableParagraph"/>
              <w:ind w:left="105"/>
              <w:rPr>
                <w:b/>
                <w:sz w:val="9"/>
              </w:rPr>
            </w:pPr>
            <w:r>
              <w:rPr>
                <w:b/>
                <w:w w:val="106"/>
                <w:sz w:val="9"/>
              </w:rPr>
              <w:t>N</w:t>
            </w:r>
          </w:p>
          <w:p w14:paraId="6713C407" w14:textId="77777777" w:rsidR="00210E7B" w:rsidRDefault="00FD3AF8">
            <w:pPr>
              <w:pStyle w:val="TableParagraph"/>
              <w:spacing w:before="12" w:line="88" w:lineRule="exact"/>
              <w:ind w:left="107"/>
              <w:rPr>
                <w:b/>
                <w:sz w:val="9"/>
              </w:rPr>
            </w:pPr>
            <w:r>
              <w:rPr>
                <w:b/>
                <w:w w:val="106"/>
                <w:sz w:val="9"/>
              </w:rPr>
              <w:t>S</w:t>
            </w:r>
          </w:p>
        </w:tc>
        <w:tc>
          <w:tcPr>
            <w:tcW w:w="295" w:type="dxa"/>
            <w:shd w:val="clear" w:color="auto" w:fill="CCFFCC"/>
          </w:tcPr>
          <w:p w14:paraId="6713C408" w14:textId="77777777" w:rsidR="00210E7B" w:rsidRDefault="00FD3AF8">
            <w:pPr>
              <w:pStyle w:val="TableParagraph"/>
              <w:ind w:right="82"/>
              <w:jc w:val="right"/>
              <w:rPr>
                <w:b/>
                <w:sz w:val="9"/>
              </w:rPr>
            </w:pPr>
            <w:r>
              <w:rPr>
                <w:b/>
                <w:w w:val="106"/>
                <w:sz w:val="9"/>
              </w:rPr>
              <w:t>Y</w:t>
            </w:r>
          </w:p>
        </w:tc>
        <w:tc>
          <w:tcPr>
            <w:tcW w:w="268" w:type="dxa"/>
            <w:gridSpan w:val="2"/>
            <w:shd w:val="clear" w:color="auto" w:fill="CCFFCC"/>
          </w:tcPr>
          <w:p w14:paraId="6713C409" w14:textId="77777777" w:rsidR="00210E7B" w:rsidRDefault="00FD3AF8">
            <w:pPr>
              <w:pStyle w:val="TableParagraph"/>
              <w:ind w:left="110"/>
              <w:rPr>
                <w:b/>
                <w:sz w:val="9"/>
              </w:rPr>
            </w:pPr>
            <w:r>
              <w:rPr>
                <w:b/>
                <w:w w:val="106"/>
                <w:sz w:val="9"/>
              </w:rPr>
              <w:t>N</w:t>
            </w:r>
          </w:p>
        </w:tc>
        <w:tc>
          <w:tcPr>
            <w:tcW w:w="292" w:type="dxa"/>
            <w:shd w:val="clear" w:color="auto" w:fill="CCFFCC"/>
          </w:tcPr>
          <w:p w14:paraId="6713C40A" w14:textId="77777777" w:rsidR="00210E7B" w:rsidRDefault="00FD3AF8">
            <w:pPr>
              <w:pStyle w:val="TableParagraph"/>
              <w:ind w:left="4"/>
              <w:jc w:val="center"/>
              <w:rPr>
                <w:b/>
                <w:sz w:val="9"/>
              </w:rPr>
            </w:pPr>
            <w:r>
              <w:rPr>
                <w:b/>
                <w:w w:val="106"/>
                <w:sz w:val="9"/>
              </w:rPr>
              <w:t>N</w:t>
            </w:r>
          </w:p>
          <w:p w14:paraId="6713C40B" w14:textId="77777777" w:rsidR="00210E7B" w:rsidRDefault="00FD3AF8">
            <w:pPr>
              <w:pStyle w:val="TableParagraph"/>
              <w:spacing w:before="12" w:line="88" w:lineRule="exact"/>
              <w:ind w:left="4"/>
              <w:jc w:val="center"/>
              <w:rPr>
                <w:b/>
                <w:sz w:val="9"/>
              </w:rPr>
            </w:pPr>
            <w:r>
              <w:rPr>
                <w:b/>
                <w:w w:val="106"/>
                <w:sz w:val="9"/>
              </w:rPr>
              <w:t>S</w:t>
            </w:r>
          </w:p>
        </w:tc>
        <w:tc>
          <w:tcPr>
            <w:tcW w:w="255" w:type="dxa"/>
            <w:shd w:val="clear" w:color="auto" w:fill="CCFFCC"/>
          </w:tcPr>
          <w:p w14:paraId="6713C40C" w14:textId="77777777" w:rsidR="00210E7B" w:rsidRDefault="00FD3AF8">
            <w:pPr>
              <w:pStyle w:val="TableParagraph"/>
              <w:ind w:left="42"/>
              <w:jc w:val="center"/>
              <w:rPr>
                <w:b/>
                <w:sz w:val="9"/>
              </w:rPr>
            </w:pPr>
            <w:r>
              <w:rPr>
                <w:b/>
                <w:w w:val="106"/>
                <w:sz w:val="9"/>
              </w:rPr>
              <w:t>Y</w:t>
            </w:r>
          </w:p>
        </w:tc>
        <w:tc>
          <w:tcPr>
            <w:tcW w:w="272" w:type="dxa"/>
            <w:shd w:val="clear" w:color="auto" w:fill="CCFFCC"/>
          </w:tcPr>
          <w:p w14:paraId="6713C40D" w14:textId="77777777" w:rsidR="00210E7B" w:rsidRDefault="00FD3AF8">
            <w:pPr>
              <w:pStyle w:val="TableParagraph"/>
              <w:ind w:left="48"/>
              <w:jc w:val="center"/>
              <w:rPr>
                <w:b/>
                <w:sz w:val="9"/>
              </w:rPr>
            </w:pPr>
            <w:r>
              <w:rPr>
                <w:b/>
                <w:w w:val="106"/>
                <w:sz w:val="9"/>
              </w:rPr>
              <w:t>N</w:t>
            </w:r>
          </w:p>
        </w:tc>
        <w:tc>
          <w:tcPr>
            <w:tcW w:w="288" w:type="dxa"/>
            <w:shd w:val="clear" w:color="auto" w:fill="CCFFCC"/>
          </w:tcPr>
          <w:p w14:paraId="6713C40E" w14:textId="77777777" w:rsidR="00210E7B" w:rsidRDefault="00FD3AF8">
            <w:pPr>
              <w:pStyle w:val="TableParagraph"/>
              <w:ind w:left="16"/>
              <w:jc w:val="center"/>
              <w:rPr>
                <w:b/>
                <w:sz w:val="9"/>
              </w:rPr>
            </w:pPr>
            <w:r>
              <w:rPr>
                <w:b/>
                <w:w w:val="106"/>
                <w:sz w:val="9"/>
              </w:rPr>
              <w:t>N</w:t>
            </w:r>
          </w:p>
          <w:p w14:paraId="6713C40F" w14:textId="77777777" w:rsidR="00210E7B" w:rsidRDefault="00FD3AF8">
            <w:pPr>
              <w:pStyle w:val="TableParagraph"/>
              <w:spacing w:before="12" w:line="88" w:lineRule="exact"/>
              <w:ind w:left="16"/>
              <w:jc w:val="center"/>
              <w:rPr>
                <w:b/>
                <w:sz w:val="9"/>
              </w:rPr>
            </w:pPr>
            <w:r>
              <w:rPr>
                <w:b/>
                <w:w w:val="106"/>
                <w:sz w:val="9"/>
              </w:rPr>
              <w:t>S</w:t>
            </w:r>
          </w:p>
        </w:tc>
        <w:tc>
          <w:tcPr>
            <w:tcW w:w="269" w:type="dxa"/>
            <w:shd w:val="clear" w:color="auto" w:fill="CCFFCC"/>
          </w:tcPr>
          <w:p w14:paraId="6713C410" w14:textId="77777777" w:rsidR="00210E7B" w:rsidRDefault="00FD3AF8">
            <w:pPr>
              <w:pStyle w:val="TableParagraph"/>
              <w:ind w:left="30"/>
              <w:jc w:val="center"/>
              <w:rPr>
                <w:b/>
                <w:sz w:val="9"/>
              </w:rPr>
            </w:pPr>
            <w:r>
              <w:rPr>
                <w:b/>
                <w:w w:val="106"/>
                <w:sz w:val="9"/>
              </w:rPr>
              <w:t>Y</w:t>
            </w:r>
          </w:p>
        </w:tc>
        <w:tc>
          <w:tcPr>
            <w:tcW w:w="271" w:type="dxa"/>
            <w:gridSpan w:val="2"/>
            <w:shd w:val="clear" w:color="auto" w:fill="CCFFCC"/>
          </w:tcPr>
          <w:p w14:paraId="6713C411" w14:textId="77777777" w:rsidR="00210E7B" w:rsidRDefault="00FD3AF8">
            <w:pPr>
              <w:pStyle w:val="TableParagraph"/>
              <w:ind w:left="112"/>
              <w:rPr>
                <w:b/>
                <w:sz w:val="9"/>
              </w:rPr>
            </w:pPr>
            <w:r>
              <w:rPr>
                <w:b/>
                <w:w w:val="106"/>
                <w:sz w:val="9"/>
              </w:rPr>
              <w:t>N</w:t>
            </w:r>
          </w:p>
        </w:tc>
        <w:tc>
          <w:tcPr>
            <w:tcW w:w="281" w:type="dxa"/>
            <w:shd w:val="clear" w:color="auto" w:fill="CCFFCC"/>
          </w:tcPr>
          <w:p w14:paraId="6713C412" w14:textId="77777777" w:rsidR="00210E7B" w:rsidRDefault="00FD3AF8">
            <w:pPr>
              <w:pStyle w:val="TableParagraph"/>
              <w:ind w:left="9"/>
              <w:jc w:val="center"/>
              <w:rPr>
                <w:b/>
                <w:sz w:val="9"/>
              </w:rPr>
            </w:pPr>
            <w:r>
              <w:rPr>
                <w:b/>
                <w:w w:val="106"/>
                <w:sz w:val="9"/>
              </w:rPr>
              <w:t>N</w:t>
            </w:r>
          </w:p>
          <w:p w14:paraId="6713C413" w14:textId="77777777" w:rsidR="00210E7B" w:rsidRDefault="00FD3AF8">
            <w:pPr>
              <w:pStyle w:val="TableParagraph"/>
              <w:spacing w:before="12" w:line="88" w:lineRule="exact"/>
              <w:ind w:left="9"/>
              <w:jc w:val="center"/>
              <w:rPr>
                <w:b/>
                <w:sz w:val="9"/>
              </w:rPr>
            </w:pPr>
            <w:r>
              <w:rPr>
                <w:b/>
                <w:w w:val="106"/>
                <w:sz w:val="9"/>
              </w:rPr>
              <w:t>S</w:t>
            </w:r>
          </w:p>
        </w:tc>
        <w:tc>
          <w:tcPr>
            <w:tcW w:w="264" w:type="dxa"/>
            <w:shd w:val="clear" w:color="auto" w:fill="CCFFCC"/>
          </w:tcPr>
          <w:p w14:paraId="6713C414" w14:textId="77777777" w:rsidR="00210E7B" w:rsidRDefault="00FD3AF8">
            <w:pPr>
              <w:pStyle w:val="TableParagraph"/>
              <w:ind w:right="75"/>
              <w:jc w:val="right"/>
              <w:rPr>
                <w:b/>
                <w:sz w:val="9"/>
              </w:rPr>
            </w:pPr>
            <w:r>
              <w:rPr>
                <w:b/>
                <w:w w:val="106"/>
                <w:sz w:val="9"/>
              </w:rPr>
              <w:t>Y</w:t>
            </w:r>
          </w:p>
        </w:tc>
        <w:tc>
          <w:tcPr>
            <w:tcW w:w="268" w:type="dxa"/>
            <w:gridSpan w:val="2"/>
            <w:shd w:val="clear" w:color="auto" w:fill="CCFFCC"/>
          </w:tcPr>
          <w:p w14:paraId="6713C415" w14:textId="77777777" w:rsidR="00210E7B" w:rsidRDefault="00FD3AF8">
            <w:pPr>
              <w:pStyle w:val="TableParagraph"/>
              <w:ind w:left="112"/>
              <w:rPr>
                <w:b/>
                <w:sz w:val="9"/>
              </w:rPr>
            </w:pPr>
            <w:r>
              <w:rPr>
                <w:b/>
                <w:w w:val="106"/>
                <w:sz w:val="9"/>
              </w:rPr>
              <w:t>N</w:t>
            </w:r>
          </w:p>
        </w:tc>
        <w:tc>
          <w:tcPr>
            <w:tcW w:w="287" w:type="dxa"/>
            <w:shd w:val="clear" w:color="auto" w:fill="CCFFCC"/>
          </w:tcPr>
          <w:p w14:paraId="6713C416" w14:textId="77777777" w:rsidR="00210E7B" w:rsidRDefault="00FD3AF8">
            <w:pPr>
              <w:pStyle w:val="TableParagraph"/>
              <w:ind w:left="11"/>
              <w:jc w:val="center"/>
              <w:rPr>
                <w:b/>
                <w:sz w:val="9"/>
              </w:rPr>
            </w:pPr>
            <w:r>
              <w:rPr>
                <w:b/>
                <w:w w:val="106"/>
                <w:sz w:val="9"/>
              </w:rPr>
              <w:t>N</w:t>
            </w:r>
          </w:p>
          <w:p w14:paraId="6713C417" w14:textId="77777777" w:rsidR="00210E7B" w:rsidRDefault="00FD3AF8">
            <w:pPr>
              <w:pStyle w:val="TableParagraph"/>
              <w:spacing w:before="12" w:line="88" w:lineRule="exact"/>
              <w:ind w:left="12"/>
              <w:jc w:val="center"/>
              <w:rPr>
                <w:b/>
                <w:sz w:val="9"/>
              </w:rPr>
            </w:pPr>
            <w:r>
              <w:rPr>
                <w:b/>
                <w:w w:val="106"/>
                <w:sz w:val="9"/>
              </w:rPr>
              <w:t>S</w:t>
            </w:r>
          </w:p>
        </w:tc>
        <w:tc>
          <w:tcPr>
            <w:tcW w:w="268" w:type="dxa"/>
            <w:shd w:val="clear" w:color="auto" w:fill="CCFFCC"/>
          </w:tcPr>
          <w:p w14:paraId="6713C418" w14:textId="77777777" w:rsidR="00210E7B" w:rsidRDefault="00FD3AF8">
            <w:pPr>
              <w:pStyle w:val="TableParagraph"/>
              <w:ind w:left="34"/>
              <w:jc w:val="center"/>
              <w:rPr>
                <w:b/>
                <w:sz w:val="9"/>
              </w:rPr>
            </w:pPr>
            <w:r>
              <w:rPr>
                <w:b/>
                <w:w w:val="106"/>
                <w:sz w:val="9"/>
              </w:rPr>
              <w:t>Y</w:t>
            </w:r>
          </w:p>
        </w:tc>
        <w:tc>
          <w:tcPr>
            <w:tcW w:w="263" w:type="dxa"/>
            <w:shd w:val="clear" w:color="auto" w:fill="CCFFCC"/>
          </w:tcPr>
          <w:p w14:paraId="6713C419" w14:textId="77777777" w:rsidR="00210E7B" w:rsidRDefault="00FD3AF8">
            <w:pPr>
              <w:pStyle w:val="TableParagraph"/>
              <w:ind w:left="36"/>
              <w:jc w:val="center"/>
              <w:rPr>
                <w:b/>
                <w:sz w:val="9"/>
              </w:rPr>
            </w:pPr>
            <w:r>
              <w:rPr>
                <w:b/>
                <w:w w:val="106"/>
                <w:sz w:val="9"/>
              </w:rPr>
              <w:t>N</w:t>
            </w:r>
          </w:p>
        </w:tc>
        <w:tc>
          <w:tcPr>
            <w:tcW w:w="286" w:type="dxa"/>
            <w:gridSpan w:val="2"/>
            <w:shd w:val="clear" w:color="auto" w:fill="CCFFCC"/>
          </w:tcPr>
          <w:p w14:paraId="6713C41A" w14:textId="77777777" w:rsidR="00210E7B" w:rsidRDefault="00FD3AF8">
            <w:pPr>
              <w:pStyle w:val="TableParagraph"/>
              <w:ind w:left="25"/>
              <w:jc w:val="center"/>
              <w:rPr>
                <w:b/>
                <w:sz w:val="9"/>
              </w:rPr>
            </w:pPr>
            <w:r>
              <w:rPr>
                <w:b/>
                <w:w w:val="106"/>
                <w:sz w:val="9"/>
              </w:rPr>
              <w:t>N</w:t>
            </w:r>
          </w:p>
          <w:p w14:paraId="6713C41B" w14:textId="77777777" w:rsidR="00210E7B" w:rsidRDefault="00FD3AF8">
            <w:pPr>
              <w:pStyle w:val="TableParagraph"/>
              <w:spacing w:before="12" w:line="88" w:lineRule="exact"/>
              <w:ind w:left="25"/>
              <w:jc w:val="center"/>
              <w:rPr>
                <w:b/>
                <w:sz w:val="9"/>
              </w:rPr>
            </w:pPr>
            <w:r>
              <w:rPr>
                <w:b/>
                <w:w w:val="106"/>
                <w:sz w:val="9"/>
              </w:rPr>
              <w:t>S</w:t>
            </w:r>
          </w:p>
        </w:tc>
        <w:tc>
          <w:tcPr>
            <w:tcW w:w="263" w:type="dxa"/>
            <w:shd w:val="clear" w:color="auto" w:fill="CCFFCC"/>
          </w:tcPr>
          <w:p w14:paraId="6713C41C" w14:textId="77777777" w:rsidR="00210E7B" w:rsidRDefault="00FD3AF8">
            <w:pPr>
              <w:pStyle w:val="TableParagraph"/>
              <w:ind w:left="47"/>
              <w:jc w:val="center"/>
              <w:rPr>
                <w:b/>
                <w:sz w:val="9"/>
              </w:rPr>
            </w:pPr>
            <w:r>
              <w:rPr>
                <w:b/>
                <w:w w:val="106"/>
                <w:sz w:val="9"/>
              </w:rPr>
              <w:t>Y</w:t>
            </w:r>
          </w:p>
        </w:tc>
        <w:tc>
          <w:tcPr>
            <w:tcW w:w="268" w:type="dxa"/>
            <w:shd w:val="clear" w:color="auto" w:fill="CCFFCC"/>
          </w:tcPr>
          <w:p w14:paraId="6713C41D" w14:textId="77777777" w:rsidR="00210E7B" w:rsidRDefault="00FD3AF8">
            <w:pPr>
              <w:pStyle w:val="TableParagraph"/>
              <w:ind w:left="49"/>
              <w:jc w:val="center"/>
              <w:rPr>
                <w:b/>
                <w:sz w:val="9"/>
              </w:rPr>
            </w:pPr>
            <w:r>
              <w:rPr>
                <w:b/>
                <w:w w:val="106"/>
                <w:sz w:val="9"/>
              </w:rPr>
              <w:t>N</w:t>
            </w:r>
          </w:p>
        </w:tc>
        <w:tc>
          <w:tcPr>
            <w:tcW w:w="304" w:type="dxa"/>
            <w:shd w:val="clear" w:color="auto" w:fill="CCFFCC"/>
          </w:tcPr>
          <w:p w14:paraId="6713C41E" w14:textId="77777777" w:rsidR="00210E7B" w:rsidRDefault="00FD3AF8">
            <w:pPr>
              <w:pStyle w:val="TableParagraph"/>
              <w:ind w:left="14"/>
              <w:jc w:val="center"/>
              <w:rPr>
                <w:b/>
                <w:sz w:val="9"/>
              </w:rPr>
            </w:pPr>
            <w:r>
              <w:rPr>
                <w:b/>
                <w:w w:val="106"/>
                <w:sz w:val="9"/>
              </w:rPr>
              <w:t>N</w:t>
            </w:r>
          </w:p>
          <w:p w14:paraId="6713C41F" w14:textId="77777777" w:rsidR="00210E7B" w:rsidRDefault="00FD3AF8">
            <w:pPr>
              <w:pStyle w:val="TableParagraph"/>
              <w:spacing w:before="12" w:line="88" w:lineRule="exact"/>
              <w:ind w:left="14"/>
              <w:jc w:val="center"/>
              <w:rPr>
                <w:b/>
                <w:sz w:val="9"/>
              </w:rPr>
            </w:pPr>
            <w:r>
              <w:rPr>
                <w:b/>
                <w:w w:val="106"/>
                <w:sz w:val="9"/>
              </w:rPr>
              <w:t>S</w:t>
            </w:r>
          </w:p>
        </w:tc>
        <w:tc>
          <w:tcPr>
            <w:tcW w:w="246" w:type="dxa"/>
            <w:gridSpan w:val="2"/>
            <w:shd w:val="clear" w:color="auto" w:fill="CCFFCC"/>
          </w:tcPr>
          <w:p w14:paraId="6713C420" w14:textId="77777777" w:rsidR="00210E7B" w:rsidRDefault="00FD3AF8">
            <w:pPr>
              <w:pStyle w:val="TableParagraph"/>
              <w:ind w:left="103"/>
              <w:rPr>
                <w:b/>
                <w:sz w:val="9"/>
              </w:rPr>
            </w:pPr>
            <w:r>
              <w:rPr>
                <w:b/>
                <w:w w:val="106"/>
                <w:sz w:val="9"/>
              </w:rPr>
              <w:t>Y</w:t>
            </w:r>
          </w:p>
        </w:tc>
        <w:tc>
          <w:tcPr>
            <w:tcW w:w="268" w:type="dxa"/>
            <w:shd w:val="clear" w:color="auto" w:fill="CCFFCC"/>
          </w:tcPr>
          <w:p w14:paraId="6713C421" w14:textId="77777777" w:rsidR="00210E7B" w:rsidRDefault="00FD3AF8">
            <w:pPr>
              <w:pStyle w:val="TableParagraph"/>
              <w:ind w:right="64"/>
              <w:jc w:val="right"/>
              <w:rPr>
                <w:b/>
                <w:sz w:val="9"/>
              </w:rPr>
            </w:pPr>
            <w:r>
              <w:rPr>
                <w:b/>
                <w:w w:val="106"/>
                <w:sz w:val="9"/>
              </w:rPr>
              <w:t>N</w:t>
            </w:r>
          </w:p>
        </w:tc>
        <w:tc>
          <w:tcPr>
            <w:tcW w:w="287" w:type="dxa"/>
            <w:shd w:val="clear" w:color="auto" w:fill="CCFFCC"/>
          </w:tcPr>
          <w:p w14:paraId="6713C422" w14:textId="77777777" w:rsidR="00210E7B" w:rsidRDefault="00FD3AF8">
            <w:pPr>
              <w:pStyle w:val="TableParagraph"/>
              <w:ind w:left="27"/>
              <w:jc w:val="center"/>
              <w:rPr>
                <w:b/>
                <w:sz w:val="9"/>
              </w:rPr>
            </w:pPr>
            <w:r>
              <w:rPr>
                <w:b/>
                <w:w w:val="106"/>
                <w:sz w:val="9"/>
              </w:rPr>
              <w:t>N</w:t>
            </w:r>
          </w:p>
          <w:p w14:paraId="6713C423" w14:textId="77777777" w:rsidR="00210E7B" w:rsidRDefault="00FD3AF8">
            <w:pPr>
              <w:pStyle w:val="TableParagraph"/>
              <w:spacing w:before="12" w:line="88" w:lineRule="exact"/>
              <w:ind w:left="27"/>
              <w:jc w:val="center"/>
              <w:rPr>
                <w:b/>
                <w:sz w:val="9"/>
              </w:rPr>
            </w:pPr>
            <w:r>
              <w:rPr>
                <w:b/>
                <w:w w:val="106"/>
                <w:sz w:val="9"/>
              </w:rPr>
              <w:t>S</w:t>
            </w:r>
          </w:p>
        </w:tc>
        <w:tc>
          <w:tcPr>
            <w:tcW w:w="589" w:type="dxa"/>
            <w:shd w:val="clear" w:color="auto" w:fill="CCFFCC"/>
          </w:tcPr>
          <w:p w14:paraId="6713C424" w14:textId="77777777" w:rsidR="00210E7B" w:rsidRDefault="00FD3AF8">
            <w:pPr>
              <w:pStyle w:val="TableParagraph"/>
              <w:ind w:left="206" w:right="163"/>
              <w:jc w:val="center"/>
              <w:rPr>
                <w:b/>
                <w:sz w:val="9"/>
              </w:rPr>
            </w:pPr>
            <w:r>
              <w:rPr>
                <w:b/>
                <w:w w:val="105"/>
                <w:sz w:val="9"/>
              </w:rPr>
              <w:t>Yes</w:t>
            </w:r>
          </w:p>
        </w:tc>
        <w:tc>
          <w:tcPr>
            <w:tcW w:w="1535" w:type="dxa"/>
            <w:shd w:val="clear" w:color="auto" w:fill="CCFFCC"/>
          </w:tcPr>
          <w:p w14:paraId="6713C425" w14:textId="77777777" w:rsidR="00210E7B" w:rsidRDefault="00FD3AF8">
            <w:pPr>
              <w:pStyle w:val="TableParagraph"/>
              <w:ind w:left="700" w:right="658"/>
              <w:jc w:val="center"/>
              <w:rPr>
                <w:b/>
                <w:sz w:val="9"/>
              </w:rPr>
            </w:pPr>
            <w:r>
              <w:rPr>
                <w:b/>
                <w:w w:val="105"/>
                <w:sz w:val="9"/>
              </w:rPr>
              <w:t>No</w:t>
            </w:r>
          </w:p>
        </w:tc>
      </w:tr>
      <w:tr w:rsidR="00210E7B" w14:paraId="6713C442" w14:textId="77777777">
        <w:trPr>
          <w:trHeight w:val="230"/>
        </w:trPr>
        <w:tc>
          <w:tcPr>
            <w:tcW w:w="1512" w:type="dxa"/>
            <w:vMerge/>
            <w:tcBorders>
              <w:top w:val="nil"/>
            </w:tcBorders>
          </w:tcPr>
          <w:p w14:paraId="6713C427" w14:textId="77777777" w:rsidR="00210E7B" w:rsidRDefault="00210E7B">
            <w:pPr>
              <w:rPr>
                <w:sz w:val="2"/>
                <w:szCs w:val="2"/>
              </w:rPr>
            </w:pPr>
          </w:p>
        </w:tc>
        <w:tc>
          <w:tcPr>
            <w:tcW w:w="264" w:type="dxa"/>
          </w:tcPr>
          <w:p w14:paraId="6713C428" w14:textId="77777777" w:rsidR="00210E7B" w:rsidRDefault="00FD3AF8">
            <w:pPr>
              <w:pStyle w:val="TableParagraph"/>
              <w:spacing w:before="8"/>
              <w:ind w:left="32"/>
              <w:jc w:val="center"/>
              <w:rPr>
                <w:rFonts w:ascii="Wingdings" w:hAnsi="Wingdings"/>
                <w:sz w:val="9"/>
              </w:rPr>
            </w:pPr>
            <w:r>
              <w:rPr>
                <w:rFonts w:ascii="Wingdings" w:hAnsi="Wingdings"/>
                <w:w w:val="106"/>
                <w:sz w:val="9"/>
              </w:rPr>
              <w:t></w:t>
            </w:r>
          </w:p>
        </w:tc>
        <w:tc>
          <w:tcPr>
            <w:tcW w:w="269" w:type="dxa"/>
          </w:tcPr>
          <w:p w14:paraId="6713C429" w14:textId="77777777" w:rsidR="00210E7B" w:rsidRDefault="00210E7B">
            <w:pPr>
              <w:pStyle w:val="TableParagraph"/>
              <w:spacing w:before="0"/>
              <w:rPr>
                <w:rFonts w:ascii="Times New Roman"/>
                <w:sz w:val="14"/>
              </w:rPr>
            </w:pPr>
          </w:p>
        </w:tc>
        <w:tc>
          <w:tcPr>
            <w:tcW w:w="257" w:type="dxa"/>
          </w:tcPr>
          <w:p w14:paraId="6713C42A" w14:textId="77777777" w:rsidR="00210E7B" w:rsidRDefault="00210E7B">
            <w:pPr>
              <w:pStyle w:val="TableParagraph"/>
              <w:spacing w:before="0"/>
              <w:rPr>
                <w:rFonts w:ascii="Times New Roman"/>
                <w:sz w:val="14"/>
              </w:rPr>
            </w:pPr>
          </w:p>
        </w:tc>
        <w:tc>
          <w:tcPr>
            <w:tcW w:w="295" w:type="dxa"/>
          </w:tcPr>
          <w:p w14:paraId="6713C42B" w14:textId="77777777" w:rsidR="00210E7B" w:rsidRDefault="00FD3AF8">
            <w:pPr>
              <w:pStyle w:val="TableParagraph"/>
              <w:spacing w:before="8"/>
              <w:ind w:right="71"/>
              <w:jc w:val="right"/>
              <w:rPr>
                <w:rFonts w:ascii="Wingdings" w:hAnsi="Wingdings"/>
                <w:sz w:val="9"/>
              </w:rPr>
            </w:pPr>
            <w:r>
              <w:rPr>
                <w:rFonts w:ascii="Wingdings" w:hAnsi="Wingdings"/>
                <w:w w:val="106"/>
                <w:sz w:val="9"/>
              </w:rPr>
              <w:t></w:t>
            </w:r>
          </w:p>
        </w:tc>
        <w:tc>
          <w:tcPr>
            <w:tcW w:w="268" w:type="dxa"/>
            <w:gridSpan w:val="2"/>
          </w:tcPr>
          <w:p w14:paraId="6713C42C" w14:textId="77777777" w:rsidR="00210E7B" w:rsidRDefault="00210E7B">
            <w:pPr>
              <w:pStyle w:val="TableParagraph"/>
              <w:spacing w:before="0"/>
              <w:rPr>
                <w:rFonts w:ascii="Times New Roman"/>
                <w:sz w:val="14"/>
              </w:rPr>
            </w:pPr>
          </w:p>
        </w:tc>
        <w:tc>
          <w:tcPr>
            <w:tcW w:w="292" w:type="dxa"/>
          </w:tcPr>
          <w:p w14:paraId="6713C42D" w14:textId="77777777" w:rsidR="00210E7B" w:rsidRDefault="00210E7B">
            <w:pPr>
              <w:pStyle w:val="TableParagraph"/>
              <w:spacing w:before="0"/>
              <w:rPr>
                <w:rFonts w:ascii="Times New Roman"/>
                <w:sz w:val="14"/>
              </w:rPr>
            </w:pPr>
          </w:p>
        </w:tc>
        <w:tc>
          <w:tcPr>
            <w:tcW w:w="255" w:type="dxa"/>
          </w:tcPr>
          <w:p w14:paraId="6713C42E" w14:textId="77777777" w:rsidR="00210E7B" w:rsidRDefault="00FD3AF8">
            <w:pPr>
              <w:pStyle w:val="TableParagraph"/>
              <w:spacing w:before="8"/>
              <w:ind w:left="53"/>
              <w:jc w:val="center"/>
              <w:rPr>
                <w:rFonts w:ascii="Wingdings" w:hAnsi="Wingdings"/>
                <w:sz w:val="9"/>
              </w:rPr>
            </w:pPr>
            <w:r>
              <w:rPr>
                <w:rFonts w:ascii="Wingdings" w:hAnsi="Wingdings"/>
                <w:w w:val="106"/>
                <w:sz w:val="9"/>
              </w:rPr>
              <w:t></w:t>
            </w:r>
          </w:p>
        </w:tc>
        <w:tc>
          <w:tcPr>
            <w:tcW w:w="272" w:type="dxa"/>
          </w:tcPr>
          <w:p w14:paraId="6713C42F" w14:textId="77777777" w:rsidR="00210E7B" w:rsidRDefault="00210E7B">
            <w:pPr>
              <w:pStyle w:val="TableParagraph"/>
              <w:spacing w:before="0"/>
              <w:rPr>
                <w:rFonts w:ascii="Times New Roman"/>
                <w:sz w:val="14"/>
              </w:rPr>
            </w:pPr>
          </w:p>
        </w:tc>
        <w:tc>
          <w:tcPr>
            <w:tcW w:w="288" w:type="dxa"/>
          </w:tcPr>
          <w:p w14:paraId="6713C430" w14:textId="77777777" w:rsidR="00210E7B" w:rsidRDefault="00210E7B">
            <w:pPr>
              <w:pStyle w:val="TableParagraph"/>
              <w:spacing w:before="0"/>
              <w:rPr>
                <w:rFonts w:ascii="Times New Roman"/>
                <w:sz w:val="14"/>
              </w:rPr>
            </w:pPr>
          </w:p>
        </w:tc>
        <w:tc>
          <w:tcPr>
            <w:tcW w:w="269" w:type="dxa"/>
          </w:tcPr>
          <w:p w14:paraId="6713C431" w14:textId="77777777" w:rsidR="00210E7B" w:rsidRDefault="00FD3AF8">
            <w:pPr>
              <w:pStyle w:val="TableParagraph"/>
              <w:spacing w:before="8"/>
              <w:ind w:left="41"/>
              <w:jc w:val="center"/>
              <w:rPr>
                <w:rFonts w:ascii="Wingdings" w:hAnsi="Wingdings"/>
                <w:sz w:val="9"/>
              </w:rPr>
            </w:pPr>
            <w:r>
              <w:rPr>
                <w:rFonts w:ascii="Wingdings" w:hAnsi="Wingdings"/>
                <w:w w:val="106"/>
                <w:sz w:val="9"/>
              </w:rPr>
              <w:t></w:t>
            </w:r>
          </w:p>
        </w:tc>
        <w:tc>
          <w:tcPr>
            <w:tcW w:w="271" w:type="dxa"/>
            <w:gridSpan w:val="2"/>
          </w:tcPr>
          <w:p w14:paraId="6713C432" w14:textId="77777777" w:rsidR="00210E7B" w:rsidRDefault="00210E7B">
            <w:pPr>
              <w:pStyle w:val="TableParagraph"/>
              <w:spacing w:before="0"/>
              <w:rPr>
                <w:rFonts w:ascii="Times New Roman"/>
                <w:sz w:val="14"/>
              </w:rPr>
            </w:pPr>
          </w:p>
        </w:tc>
        <w:tc>
          <w:tcPr>
            <w:tcW w:w="281" w:type="dxa"/>
          </w:tcPr>
          <w:p w14:paraId="6713C433" w14:textId="77777777" w:rsidR="00210E7B" w:rsidRDefault="00210E7B">
            <w:pPr>
              <w:pStyle w:val="TableParagraph"/>
              <w:spacing w:before="0"/>
              <w:rPr>
                <w:rFonts w:ascii="Times New Roman"/>
                <w:sz w:val="14"/>
              </w:rPr>
            </w:pPr>
          </w:p>
        </w:tc>
        <w:tc>
          <w:tcPr>
            <w:tcW w:w="264" w:type="dxa"/>
          </w:tcPr>
          <w:p w14:paraId="6713C434" w14:textId="77777777" w:rsidR="00210E7B" w:rsidRDefault="00FD3AF8">
            <w:pPr>
              <w:pStyle w:val="TableParagraph"/>
              <w:spacing w:before="8"/>
              <w:ind w:right="64"/>
              <w:jc w:val="right"/>
              <w:rPr>
                <w:rFonts w:ascii="Wingdings" w:hAnsi="Wingdings"/>
                <w:sz w:val="9"/>
              </w:rPr>
            </w:pPr>
            <w:r>
              <w:rPr>
                <w:rFonts w:ascii="Wingdings" w:hAnsi="Wingdings"/>
                <w:w w:val="106"/>
                <w:sz w:val="9"/>
              </w:rPr>
              <w:t></w:t>
            </w:r>
          </w:p>
        </w:tc>
        <w:tc>
          <w:tcPr>
            <w:tcW w:w="268" w:type="dxa"/>
            <w:gridSpan w:val="2"/>
          </w:tcPr>
          <w:p w14:paraId="6713C435" w14:textId="77777777" w:rsidR="00210E7B" w:rsidRDefault="00210E7B">
            <w:pPr>
              <w:pStyle w:val="TableParagraph"/>
              <w:spacing w:before="0"/>
              <w:rPr>
                <w:rFonts w:ascii="Times New Roman"/>
                <w:sz w:val="14"/>
              </w:rPr>
            </w:pPr>
          </w:p>
        </w:tc>
        <w:tc>
          <w:tcPr>
            <w:tcW w:w="287" w:type="dxa"/>
          </w:tcPr>
          <w:p w14:paraId="6713C436" w14:textId="77777777" w:rsidR="00210E7B" w:rsidRDefault="00210E7B">
            <w:pPr>
              <w:pStyle w:val="TableParagraph"/>
              <w:spacing w:before="0"/>
              <w:rPr>
                <w:rFonts w:ascii="Times New Roman"/>
                <w:sz w:val="14"/>
              </w:rPr>
            </w:pPr>
          </w:p>
        </w:tc>
        <w:tc>
          <w:tcPr>
            <w:tcW w:w="268" w:type="dxa"/>
          </w:tcPr>
          <w:p w14:paraId="6713C437" w14:textId="77777777" w:rsidR="00210E7B" w:rsidRDefault="00FD3AF8">
            <w:pPr>
              <w:pStyle w:val="TableParagraph"/>
              <w:spacing w:before="8"/>
              <w:ind w:left="45"/>
              <w:jc w:val="center"/>
              <w:rPr>
                <w:rFonts w:ascii="Wingdings" w:hAnsi="Wingdings"/>
                <w:sz w:val="9"/>
              </w:rPr>
            </w:pPr>
            <w:r>
              <w:rPr>
                <w:rFonts w:ascii="Wingdings" w:hAnsi="Wingdings"/>
                <w:w w:val="106"/>
                <w:sz w:val="9"/>
              </w:rPr>
              <w:t></w:t>
            </w:r>
          </w:p>
        </w:tc>
        <w:tc>
          <w:tcPr>
            <w:tcW w:w="263" w:type="dxa"/>
          </w:tcPr>
          <w:p w14:paraId="6713C438" w14:textId="77777777" w:rsidR="00210E7B" w:rsidRDefault="00210E7B">
            <w:pPr>
              <w:pStyle w:val="TableParagraph"/>
              <w:spacing w:before="0"/>
              <w:rPr>
                <w:rFonts w:ascii="Times New Roman"/>
                <w:sz w:val="14"/>
              </w:rPr>
            </w:pPr>
          </w:p>
        </w:tc>
        <w:tc>
          <w:tcPr>
            <w:tcW w:w="286" w:type="dxa"/>
            <w:gridSpan w:val="2"/>
          </w:tcPr>
          <w:p w14:paraId="6713C439" w14:textId="77777777" w:rsidR="00210E7B" w:rsidRDefault="00210E7B">
            <w:pPr>
              <w:pStyle w:val="TableParagraph"/>
              <w:spacing w:before="0"/>
              <w:rPr>
                <w:rFonts w:ascii="Times New Roman"/>
                <w:sz w:val="14"/>
              </w:rPr>
            </w:pPr>
          </w:p>
        </w:tc>
        <w:tc>
          <w:tcPr>
            <w:tcW w:w="263" w:type="dxa"/>
          </w:tcPr>
          <w:p w14:paraId="6713C43A" w14:textId="77777777" w:rsidR="00210E7B" w:rsidRDefault="00FD3AF8">
            <w:pPr>
              <w:pStyle w:val="TableParagraph"/>
              <w:spacing w:before="8"/>
              <w:ind w:left="58"/>
              <w:jc w:val="center"/>
              <w:rPr>
                <w:rFonts w:ascii="Wingdings" w:hAnsi="Wingdings"/>
                <w:sz w:val="9"/>
              </w:rPr>
            </w:pPr>
            <w:r>
              <w:rPr>
                <w:rFonts w:ascii="Wingdings" w:hAnsi="Wingdings"/>
                <w:w w:val="106"/>
                <w:sz w:val="9"/>
              </w:rPr>
              <w:t></w:t>
            </w:r>
          </w:p>
        </w:tc>
        <w:tc>
          <w:tcPr>
            <w:tcW w:w="268" w:type="dxa"/>
          </w:tcPr>
          <w:p w14:paraId="6713C43B" w14:textId="77777777" w:rsidR="00210E7B" w:rsidRDefault="00210E7B">
            <w:pPr>
              <w:pStyle w:val="TableParagraph"/>
              <w:spacing w:before="0"/>
              <w:rPr>
                <w:rFonts w:ascii="Times New Roman"/>
                <w:sz w:val="14"/>
              </w:rPr>
            </w:pPr>
          </w:p>
        </w:tc>
        <w:tc>
          <w:tcPr>
            <w:tcW w:w="304" w:type="dxa"/>
          </w:tcPr>
          <w:p w14:paraId="6713C43C" w14:textId="77777777" w:rsidR="00210E7B" w:rsidRDefault="00210E7B">
            <w:pPr>
              <w:pStyle w:val="TableParagraph"/>
              <w:spacing w:before="0"/>
              <w:rPr>
                <w:rFonts w:ascii="Times New Roman"/>
                <w:sz w:val="14"/>
              </w:rPr>
            </w:pPr>
          </w:p>
        </w:tc>
        <w:tc>
          <w:tcPr>
            <w:tcW w:w="246" w:type="dxa"/>
            <w:gridSpan w:val="2"/>
          </w:tcPr>
          <w:p w14:paraId="6713C43D" w14:textId="77777777" w:rsidR="00210E7B" w:rsidRDefault="00FD3AF8">
            <w:pPr>
              <w:pStyle w:val="TableParagraph"/>
              <w:spacing w:before="8"/>
              <w:ind w:left="103"/>
              <w:rPr>
                <w:rFonts w:ascii="Wingdings" w:hAnsi="Wingdings"/>
                <w:sz w:val="9"/>
              </w:rPr>
            </w:pPr>
            <w:r>
              <w:rPr>
                <w:rFonts w:ascii="Wingdings" w:hAnsi="Wingdings"/>
                <w:w w:val="106"/>
                <w:sz w:val="9"/>
              </w:rPr>
              <w:t></w:t>
            </w:r>
          </w:p>
        </w:tc>
        <w:tc>
          <w:tcPr>
            <w:tcW w:w="268" w:type="dxa"/>
          </w:tcPr>
          <w:p w14:paraId="6713C43E" w14:textId="77777777" w:rsidR="00210E7B" w:rsidRDefault="00210E7B">
            <w:pPr>
              <w:pStyle w:val="TableParagraph"/>
              <w:spacing w:before="0"/>
              <w:rPr>
                <w:rFonts w:ascii="Times New Roman"/>
                <w:sz w:val="14"/>
              </w:rPr>
            </w:pPr>
          </w:p>
        </w:tc>
        <w:tc>
          <w:tcPr>
            <w:tcW w:w="287" w:type="dxa"/>
          </w:tcPr>
          <w:p w14:paraId="6713C43F" w14:textId="77777777" w:rsidR="00210E7B" w:rsidRDefault="00210E7B">
            <w:pPr>
              <w:pStyle w:val="TableParagraph"/>
              <w:spacing w:before="0"/>
              <w:rPr>
                <w:rFonts w:ascii="Times New Roman"/>
                <w:sz w:val="14"/>
              </w:rPr>
            </w:pPr>
          </w:p>
        </w:tc>
        <w:tc>
          <w:tcPr>
            <w:tcW w:w="589" w:type="dxa"/>
          </w:tcPr>
          <w:p w14:paraId="6713C440" w14:textId="77777777" w:rsidR="00210E7B" w:rsidRDefault="00FD3AF8">
            <w:pPr>
              <w:pStyle w:val="TableParagraph"/>
              <w:spacing w:before="8"/>
              <w:ind w:left="43"/>
              <w:jc w:val="center"/>
              <w:rPr>
                <w:rFonts w:ascii="Wingdings" w:hAnsi="Wingdings"/>
                <w:sz w:val="9"/>
              </w:rPr>
            </w:pPr>
            <w:r>
              <w:rPr>
                <w:rFonts w:ascii="Wingdings" w:hAnsi="Wingdings"/>
                <w:w w:val="106"/>
                <w:sz w:val="9"/>
              </w:rPr>
              <w:t></w:t>
            </w:r>
          </w:p>
        </w:tc>
        <w:tc>
          <w:tcPr>
            <w:tcW w:w="1535" w:type="dxa"/>
          </w:tcPr>
          <w:p w14:paraId="6713C441" w14:textId="77777777" w:rsidR="00210E7B" w:rsidRDefault="00210E7B">
            <w:pPr>
              <w:pStyle w:val="TableParagraph"/>
              <w:spacing w:before="0"/>
              <w:rPr>
                <w:rFonts w:ascii="Times New Roman"/>
                <w:sz w:val="14"/>
              </w:rPr>
            </w:pPr>
          </w:p>
        </w:tc>
      </w:tr>
      <w:tr w:rsidR="00210E7B" w14:paraId="6713C445" w14:textId="77777777">
        <w:trPr>
          <w:trHeight w:val="282"/>
        </w:trPr>
        <w:tc>
          <w:tcPr>
            <w:tcW w:w="1512" w:type="dxa"/>
            <w:shd w:val="clear" w:color="auto" w:fill="C2D69B"/>
          </w:tcPr>
          <w:p w14:paraId="6713C443" w14:textId="77777777" w:rsidR="00210E7B" w:rsidRDefault="00FD3AF8">
            <w:pPr>
              <w:pStyle w:val="TableParagraph"/>
              <w:ind w:left="105"/>
              <w:rPr>
                <w:b/>
                <w:sz w:val="9"/>
              </w:rPr>
            </w:pPr>
            <w:r>
              <w:rPr>
                <w:b/>
                <w:w w:val="105"/>
                <w:sz w:val="9"/>
              </w:rPr>
              <w:t>Conclusion</w:t>
            </w:r>
          </w:p>
        </w:tc>
        <w:tc>
          <w:tcPr>
            <w:tcW w:w="8677" w:type="dxa"/>
            <w:gridSpan w:val="31"/>
          </w:tcPr>
          <w:p w14:paraId="6713C444" w14:textId="77777777" w:rsidR="00210E7B" w:rsidRDefault="00FD3AF8">
            <w:pPr>
              <w:pStyle w:val="TableParagraph"/>
              <w:ind w:left="105"/>
              <w:rPr>
                <w:b/>
                <w:sz w:val="9"/>
              </w:rPr>
            </w:pPr>
            <w:r>
              <w:rPr>
                <w:b/>
                <w:w w:val="105"/>
                <w:sz w:val="9"/>
              </w:rPr>
              <w:t>We have come to the conclusion that after undertaking an initial equality impact assessment that a full assessment is not required.</w:t>
            </w:r>
          </w:p>
        </w:tc>
      </w:tr>
      <w:tr w:rsidR="00210E7B" w14:paraId="6713C44A" w14:textId="77777777">
        <w:trPr>
          <w:trHeight w:val="431"/>
        </w:trPr>
        <w:tc>
          <w:tcPr>
            <w:tcW w:w="2736" w:type="dxa"/>
            <w:gridSpan w:val="6"/>
            <w:shd w:val="clear" w:color="auto" w:fill="C2D69B"/>
          </w:tcPr>
          <w:p w14:paraId="6713C446" w14:textId="77777777" w:rsidR="00210E7B" w:rsidRDefault="00FD3AF8">
            <w:pPr>
              <w:pStyle w:val="TableParagraph"/>
              <w:ind w:left="660"/>
              <w:rPr>
                <w:b/>
                <w:sz w:val="9"/>
              </w:rPr>
            </w:pPr>
            <w:r>
              <w:rPr>
                <w:b/>
                <w:w w:val="105"/>
                <w:sz w:val="9"/>
              </w:rPr>
              <w:t>Preliminary EIA completed by</w:t>
            </w:r>
          </w:p>
        </w:tc>
        <w:tc>
          <w:tcPr>
            <w:tcW w:w="1776" w:type="dxa"/>
            <w:gridSpan w:val="8"/>
            <w:shd w:val="clear" w:color="auto" w:fill="C2D69B"/>
          </w:tcPr>
          <w:p w14:paraId="6713C447" w14:textId="77777777" w:rsidR="00210E7B" w:rsidRDefault="00FD3AF8">
            <w:pPr>
              <w:pStyle w:val="TableParagraph"/>
              <w:ind w:left="777" w:right="743"/>
              <w:jc w:val="center"/>
              <w:rPr>
                <w:b/>
                <w:sz w:val="9"/>
              </w:rPr>
            </w:pPr>
            <w:r>
              <w:rPr>
                <w:b/>
                <w:w w:val="105"/>
                <w:sz w:val="9"/>
              </w:rPr>
              <w:t>Date</w:t>
            </w:r>
          </w:p>
        </w:tc>
        <w:tc>
          <w:tcPr>
            <w:tcW w:w="2845" w:type="dxa"/>
            <w:gridSpan w:val="13"/>
            <w:shd w:val="clear" w:color="auto" w:fill="C2D69B"/>
          </w:tcPr>
          <w:p w14:paraId="6713C448" w14:textId="77777777" w:rsidR="00210E7B" w:rsidRDefault="00FD3AF8">
            <w:pPr>
              <w:pStyle w:val="TableParagraph"/>
              <w:ind w:left="758"/>
              <w:rPr>
                <w:b/>
                <w:sz w:val="9"/>
              </w:rPr>
            </w:pPr>
            <w:r>
              <w:rPr>
                <w:b/>
                <w:w w:val="105"/>
                <w:sz w:val="9"/>
              </w:rPr>
              <w:t>Preliminary EIA approved by</w:t>
            </w:r>
          </w:p>
        </w:tc>
        <w:tc>
          <w:tcPr>
            <w:tcW w:w="2832" w:type="dxa"/>
            <w:gridSpan w:val="5"/>
            <w:shd w:val="clear" w:color="auto" w:fill="C2D69B"/>
          </w:tcPr>
          <w:p w14:paraId="6713C449" w14:textId="77777777" w:rsidR="00210E7B" w:rsidRDefault="00FD3AF8">
            <w:pPr>
              <w:pStyle w:val="TableParagraph"/>
              <w:ind w:left="1307" w:right="1270"/>
              <w:jc w:val="center"/>
              <w:rPr>
                <w:b/>
                <w:sz w:val="9"/>
              </w:rPr>
            </w:pPr>
            <w:r>
              <w:rPr>
                <w:b/>
                <w:w w:val="105"/>
                <w:sz w:val="9"/>
              </w:rPr>
              <w:t>Date</w:t>
            </w:r>
          </w:p>
        </w:tc>
      </w:tr>
      <w:tr w:rsidR="00210E7B" w14:paraId="6713C44F" w14:textId="77777777">
        <w:trPr>
          <w:trHeight w:val="167"/>
        </w:trPr>
        <w:tc>
          <w:tcPr>
            <w:tcW w:w="2736" w:type="dxa"/>
            <w:gridSpan w:val="6"/>
          </w:tcPr>
          <w:p w14:paraId="6713C44B" w14:textId="77777777" w:rsidR="00210E7B" w:rsidRDefault="00FD3AF8">
            <w:pPr>
              <w:pStyle w:val="TableParagraph"/>
              <w:ind w:left="1137" w:right="1134"/>
              <w:jc w:val="center"/>
              <w:rPr>
                <w:b/>
                <w:sz w:val="9"/>
              </w:rPr>
            </w:pPr>
            <w:r>
              <w:rPr>
                <w:b/>
                <w:w w:val="105"/>
                <w:sz w:val="9"/>
              </w:rPr>
              <w:t>R Begum</w:t>
            </w:r>
          </w:p>
        </w:tc>
        <w:tc>
          <w:tcPr>
            <w:tcW w:w="1776" w:type="dxa"/>
            <w:gridSpan w:val="8"/>
          </w:tcPr>
          <w:p w14:paraId="6713C44C" w14:textId="77777777" w:rsidR="00210E7B" w:rsidRDefault="009D70EB" w:rsidP="009D70EB">
            <w:pPr>
              <w:pStyle w:val="TableParagraph"/>
              <w:spacing w:before="0"/>
              <w:jc w:val="center"/>
              <w:rPr>
                <w:rFonts w:ascii="Times New Roman"/>
                <w:sz w:val="10"/>
              </w:rPr>
            </w:pPr>
            <w:r>
              <w:rPr>
                <w:rFonts w:ascii="Times New Roman"/>
                <w:sz w:val="10"/>
              </w:rPr>
              <w:t>26/03/2019</w:t>
            </w:r>
          </w:p>
        </w:tc>
        <w:tc>
          <w:tcPr>
            <w:tcW w:w="2845" w:type="dxa"/>
            <w:gridSpan w:val="13"/>
          </w:tcPr>
          <w:p w14:paraId="6713C44D" w14:textId="77777777" w:rsidR="00210E7B" w:rsidRDefault="009D70EB" w:rsidP="009D70EB">
            <w:pPr>
              <w:pStyle w:val="TableParagraph"/>
              <w:spacing w:before="0"/>
              <w:jc w:val="center"/>
              <w:rPr>
                <w:rFonts w:ascii="Times New Roman"/>
                <w:sz w:val="10"/>
              </w:rPr>
            </w:pPr>
            <w:r>
              <w:rPr>
                <w:rFonts w:ascii="Times New Roman"/>
                <w:sz w:val="10"/>
              </w:rPr>
              <w:t>N. Rehman</w:t>
            </w:r>
          </w:p>
        </w:tc>
        <w:tc>
          <w:tcPr>
            <w:tcW w:w="2832" w:type="dxa"/>
            <w:gridSpan w:val="5"/>
          </w:tcPr>
          <w:p w14:paraId="6713C44E" w14:textId="77777777" w:rsidR="00210E7B" w:rsidRDefault="009D70EB" w:rsidP="009D70EB">
            <w:pPr>
              <w:pStyle w:val="TableParagraph"/>
              <w:spacing w:before="0"/>
              <w:jc w:val="center"/>
              <w:rPr>
                <w:rFonts w:ascii="Times New Roman"/>
                <w:sz w:val="10"/>
              </w:rPr>
            </w:pPr>
            <w:r>
              <w:rPr>
                <w:rFonts w:ascii="Times New Roman"/>
                <w:sz w:val="10"/>
              </w:rPr>
              <w:t>26/03/2019</w:t>
            </w:r>
          </w:p>
        </w:tc>
      </w:tr>
    </w:tbl>
    <w:p w14:paraId="6713C450" w14:textId="77777777" w:rsidR="00210E7B" w:rsidRDefault="00210E7B">
      <w:pPr>
        <w:pStyle w:val="BodyText"/>
        <w:spacing w:before="9"/>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4147"/>
        <w:gridCol w:w="1589"/>
        <w:gridCol w:w="2559"/>
      </w:tblGrid>
      <w:tr w:rsidR="00210E7B" w14:paraId="6713C455" w14:textId="77777777">
        <w:trPr>
          <w:trHeight w:val="369"/>
        </w:trPr>
        <w:tc>
          <w:tcPr>
            <w:tcW w:w="2827" w:type="dxa"/>
            <w:shd w:val="clear" w:color="auto" w:fill="C2D69B"/>
          </w:tcPr>
          <w:p w14:paraId="6713C451" w14:textId="77777777" w:rsidR="00210E7B" w:rsidRDefault="00FD3AF8">
            <w:pPr>
              <w:pStyle w:val="TableParagraph"/>
              <w:spacing w:before="0" w:line="183" w:lineRule="exact"/>
              <w:ind w:left="110"/>
              <w:rPr>
                <w:b/>
                <w:sz w:val="16"/>
              </w:rPr>
            </w:pPr>
            <w:r>
              <w:rPr>
                <w:b/>
                <w:sz w:val="16"/>
              </w:rPr>
              <w:t>Headteacher:</w:t>
            </w:r>
          </w:p>
        </w:tc>
        <w:tc>
          <w:tcPr>
            <w:tcW w:w="4147" w:type="dxa"/>
          </w:tcPr>
          <w:p w14:paraId="6713C452" w14:textId="77777777" w:rsidR="00210E7B" w:rsidRDefault="00FD3AF8">
            <w:pPr>
              <w:pStyle w:val="TableParagraph"/>
              <w:spacing w:before="0" w:line="183" w:lineRule="exact"/>
              <w:ind w:left="110"/>
              <w:rPr>
                <w:sz w:val="16"/>
              </w:rPr>
            </w:pPr>
            <w:r>
              <w:rPr>
                <w:sz w:val="16"/>
              </w:rPr>
              <w:t>R begum</w:t>
            </w:r>
          </w:p>
        </w:tc>
        <w:tc>
          <w:tcPr>
            <w:tcW w:w="1589" w:type="dxa"/>
            <w:shd w:val="clear" w:color="auto" w:fill="C2D69B"/>
          </w:tcPr>
          <w:p w14:paraId="6713C453" w14:textId="77777777" w:rsidR="00210E7B" w:rsidRDefault="00FD3AF8">
            <w:pPr>
              <w:pStyle w:val="TableParagraph"/>
              <w:spacing w:before="0" w:line="183" w:lineRule="exact"/>
              <w:ind w:left="110"/>
              <w:rPr>
                <w:b/>
                <w:sz w:val="16"/>
              </w:rPr>
            </w:pPr>
            <w:r>
              <w:rPr>
                <w:b/>
                <w:sz w:val="16"/>
              </w:rPr>
              <w:t>Date:</w:t>
            </w:r>
          </w:p>
        </w:tc>
        <w:tc>
          <w:tcPr>
            <w:tcW w:w="2559" w:type="dxa"/>
          </w:tcPr>
          <w:p w14:paraId="6713C454" w14:textId="50F1835D" w:rsidR="00210E7B" w:rsidRDefault="00132AFB">
            <w:pPr>
              <w:pStyle w:val="TableParagraph"/>
              <w:spacing w:before="0"/>
              <w:rPr>
                <w:rFonts w:ascii="Times New Roman"/>
                <w:sz w:val="14"/>
              </w:rPr>
            </w:pPr>
            <w:r>
              <w:rPr>
                <w:rFonts w:ascii="Times New Roman"/>
                <w:sz w:val="14"/>
              </w:rPr>
              <w:t>29/04/2020</w:t>
            </w:r>
          </w:p>
        </w:tc>
      </w:tr>
      <w:tr w:rsidR="00210E7B" w14:paraId="6713C45A" w14:textId="77777777">
        <w:trPr>
          <w:trHeight w:val="369"/>
        </w:trPr>
        <w:tc>
          <w:tcPr>
            <w:tcW w:w="2827" w:type="dxa"/>
            <w:shd w:val="clear" w:color="auto" w:fill="C2D69B"/>
          </w:tcPr>
          <w:p w14:paraId="6713C456" w14:textId="77777777" w:rsidR="00210E7B" w:rsidRDefault="00FD3AF8">
            <w:pPr>
              <w:pStyle w:val="TableParagraph"/>
              <w:spacing w:before="0" w:line="183" w:lineRule="exact"/>
              <w:ind w:left="110"/>
              <w:rPr>
                <w:b/>
                <w:sz w:val="16"/>
              </w:rPr>
            </w:pPr>
            <w:r>
              <w:rPr>
                <w:b/>
                <w:sz w:val="16"/>
              </w:rPr>
              <w:t>Proprietor:</w:t>
            </w:r>
          </w:p>
        </w:tc>
        <w:tc>
          <w:tcPr>
            <w:tcW w:w="4147" w:type="dxa"/>
          </w:tcPr>
          <w:p w14:paraId="6713C457" w14:textId="5018FE1E" w:rsidR="00210E7B" w:rsidRDefault="00132AFB">
            <w:pPr>
              <w:pStyle w:val="TableParagraph"/>
              <w:spacing w:before="0" w:line="183" w:lineRule="exact"/>
              <w:ind w:left="110"/>
              <w:rPr>
                <w:sz w:val="16"/>
              </w:rPr>
            </w:pPr>
            <w:r>
              <w:rPr>
                <w:sz w:val="16"/>
              </w:rPr>
              <w:t>Rena Begum</w:t>
            </w:r>
          </w:p>
        </w:tc>
        <w:tc>
          <w:tcPr>
            <w:tcW w:w="1589" w:type="dxa"/>
            <w:shd w:val="clear" w:color="auto" w:fill="C2D69B"/>
          </w:tcPr>
          <w:p w14:paraId="6713C458" w14:textId="77777777" w:rsidR="00210E7B" w:rsidRDefault="00FD3AF8">
            <w:pPr>
              <w:pStyle w:val="TableParagraph"/>
              <w:spacing w:before="0" w:line="183" w:lineRule="exact"/>
              <w:ind w:left="110"/>
              <w:rPr>
                <w:b/>
                <w:sz w:val="16"/>
              </w:rPr>
            </w:pPr>
            <w:r>
              <w:rPr>
                <w:b/>
                <w:sz w:val="16"/>
              </w:rPr>
              <w:t>Date:</w:t>
            </w:r>
          </w:p>
        </w:tc>
        <w:tc>
          <w:tcPr>
            <w:tcW w:w="2559" w:type="dxa"/>
          </w:tcPr>
          <w:p w14:paraId="6713C459" w14:textId="54398EE1" w:rsidR="00210E7B" w:rsidRDefault="00132AFB">
            <w:pPr>
              <w:pStyle w:val="TableParagraph"/>
              <w:spacing w:before="0"/>
              <w:rPr>
                <w:rFonts w:ascii="Times New Roman"/>
                <w:sz w:val="14"/>
              </w:rPr>
            </w:pPr>
            <w:r>
              <w:rPr>
                <w:rFonts w:ascii="Times New Roman"/>
                <w:sz w:val="14"/>
              </w:rPr>
              <w:t>29/04/2020</w:t>
            </w:r>
            <w:bookmarkStart w:id="0" w:name="_GoBack"/>
            <w:bookmarkEnd w:id="0"/>
          </w:p>
        </w:tc>
      </w:tr>
    </w:tbl>
    <w:p w14:paraId="6713C45B" w14:textId="77777777" w:rsidR="00FD3AF8" w:rsidRDefault="00FD3AF8"/>
    <w:sectPr w:rsidR="00FD3AF8">
      <w:pgSz w:w="12240" w:h="15840"/>
      <w:pgMar w:top="6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C13"/>
    <w:multiLevelType w:val="hybridMultilevel"/>
    <w:tmpl w:val="CEA07782"/>
    <w:lvl w:ilvl="0" w:tplc="136443C6">
      <w:numFmt w:val="bullet"/>
      <w:lvlText w:val=""/>
      <w:lvlJc w:val="left"/>
      <w:pPr>
        <w:ind w:left="1109" w:hanging="360"/>
      </w:pPr>
      <w:rPr>
        <w:rFonts w:ascii="Symbol" w:eastAsia="Symbol" w:hAnsi="Symbol" w:cs="Symbol" w:hint="default"/>
        <w:w w:val="100"/>
        <w:sz w:val="24"/>
        <w:szCs w:val="24"/>
        <w:lang w:val="en-US" w:eastAsia="en-US" w:bidi="en-US"/>
      </w:rPr>
    </w:lvl>
    <w:lvl w:ilvl="1" w:tplc="8A3E0D5C">
      <w:numFmt w:val="bullet"/>
      <w:lvlText w:val="•"/>
      <w:lvlJc w:val="left"/>
      <w:pPr>
        <w:ind w:left="2124" w:hanging="360"/>
      </w:pPr>
      <w:rPr>
        <w:rFonts w:hint="default"/>
        <w:lang w:val="en-US" w:eastAsia="en-US" w:bidi="en-US"/>
      </w:rPr>
    </w:lvl>
    <w:lvl w:ilvl="2" w:tplc="E7BCAD80">
      <w:numFmt w:val="bullet"/>
      <w:lvlText w:val="•"/>
      <w:lvlJc w:val="left"/>
      <w:pPr>
        <w:ind w:left="3148" w:hanging="360"/>
      </w:pPr>
      <w:rPr>
        <w:rFonts w:hint="default"/>
        <w:lang w:val="en-US" w:eastAsia="en-US" w:bidi="en-US"/>
      </w:rPr>
    </w:lvl>
    <w:lvl w:ilvl="3" w:tplc="94C4B420">
      <w:numFmt w:val="bullet"/>
      <w:lvlText w:val="•"/>
      <w:lvlJc w:val="left"/>
      <w:pPr>
        <w:ind w:left="4172" w:hanging="360"/>
      </w:pPr>
      <w:rPr>
        <w:rFonts w:hint="default"/>
        <w:lang w:val="en-US" w:eastAsia="en-US" w:bidi="en-US"/>
      </w:rPr>
    </w:lvl>
    <w:lvl w:ilvl="4" w:tplc="BD2E1648">
      <w:numFmt w:val="bullet"/>
      <w:lvlText w:val="•"/>
      <w:lvlJc w:val="left"/>
      <w:pPr>
        <w:ind w:left="5196" w:hanging="360"/>
      </w:pPr>
      <w:rPr>
        <w:rFonts w:hint="default"/>
        <w:lang w:val="en-US" w:eastAsia="en-US" w:bidi="en-US"/>
      </w:rPr>
    </w:lvl>
    <w:lvl w:ilvl="5" w:tplc="0ED684D6">
      <w:numFmt w:val="bullet"/>
      <w:lvlText w:val="•"/>
      <w:lvlJc w:val="left"/>
      <w:pPr>
        <w:ind w:left="6220" w:hanging="360"/>
      </w:pPr>
      <w:rPr>
        <w:rFonts w:hint="default"/>
        <w:lang w:val="en-US" w:eastAsia="en-US" w:bidi="en-US"/>
      </w:rPr>
    </w:lvl>
    <w:lvl w:ilvl="6" w:tplc="95E0238A">
      <w:numFmt w:val="bullet"/>
      <w:lvlText w:val="•"/>
      <w:lvlJc w:val="left"/>
      <w:pPr>
        <w:ind w:left="7244" w:hanging="360"/>
      </w:pPr>
      <w:rPr>
        <w:rFonts w:hint="default"/>
        <w:lang w:val="en-US" w:eastAsia="en-US" w:bidi="en-US"/>
      </w:rPr>
    </w:lvl>
    <w:lvl w:ilvl="7" w:tplc="CE2E55DC">
      <w:numFmt w:val="bullet"/>
      <w:lvlText w:val="•"/>
      <w:lvlJc w:val="left"/>
      <w:pPr>
        <w:ind w:left="8268" w:hanging="360"/>
      </w:pPr>
      <w:rPr>
        <w:rFonts w:hint="default"/>
        <w:lang w:val="en-US" w:eastAsia="en-US" w:bidi="en-US"/>
      </w:rPr>
    </w:lvl>
    <w:lvl w:ilvl="8" w:tplc="3EEAFDFA">
      <w:numFmt w:val="bullet"/>
      <w:lvlText w:val="•"/>
      <w:lvlJc w:val="left"/>
      <w:pPr>
        <w:ind w:left="92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B"/>
    <w:rsid w:val="00132AFB"/>
    <w:rsid w:val="00210E7B"/>
    <w:rsid w:val="00787BB4"/>
    <w:rsid w:val="00822C12"/>
    <w:rsid w:val="009D70EB"/>
    <w:rsid w:val="00FD3A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C293"/>
  <w15:docId w15:val="{946B2CCA-9C22-4BFD-A666-9FEE2489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9" w:hanging="361"/>
    </w:pPr>
  </w:style>
  <w:style w:type="paragraph" w:customStyle="1" w:styleId="TableParagraph">
    <w:name w:val="Table Paragraph"/>
    <w:basedOn w:val="Normal"/>
    <w:uiPriority w:val="1"/>
    <w:qFormat/>
    <w:pPr>
      <w:spacing w:before="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54A04-8538-4A05-ABDC-CF52AB3A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0584C-2D7C-4502-9905-047DC0579FED}">
  <ds:schemaRefs>
    <ds:schemaRef ds:uri="http://schemas.microsoft.com/sharepoint/v3/contenttype/forms"/>
  </ds:schemaRefs>
</ds:datastoreItem>
</file>

<file path=customXml/itemProps3.xml><?xml version="1.0" encoding="utf-8"?>
<ds:datastoreItem xmlns:ds="http://schemas.openxmlformats.org/officeDocument/2006/customXml" ds:itemID="{8E8805F0-76C1-4729-ABF5-E25F739B9B0A}">
  <ds:schemaRefs>
    <ds:schemaRef ds:uri="54ccb21b-a4b1-4df2-905f-4b8d3b7c0699"/>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4c2a7a2b-7c91-4cff-9549-67fe890d47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NEW art policy updated.doc</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art policy updated.doc</dc:title>
  <dc:creator>Zahina</dc:creator>
  <cp:lastModifiedBy>Zahina Faruque</cp:lastModifiedBy>
  <cp:revision>2</cp:revision>
  <dcterms:created xsi:type="dcterms:W3CDTF">2020-04-29T09:14:00Z</dcterms:created>
  <dcterms:modified xsi:type="dcterms:W3CDTF">2020-04-29T09:14:00Z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2019-03-26T00:00:00Z</vt:filetime>
  </property>
  <property fmtid="{D5CDD505-2E9C-101B-9397-08002B2CF9AE}" pid="5" name="ContentTypeId">
    <vt:lpwstr>0x010100D0711C1A3EA3CC489495E4191015C4D9</vt:lpwstr>
  </property>
</Properties>
</file>